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3E0" w:rsidRDefault="00EC610F">
      <w:pPr>
        <w:pStyle w:val="a3"/>
        <w:ind w:left="4551"/>
        <w:rPr>
          <w:sz w:val="20"/>
        </w:rPr>
      </w:pPr>
      <w:r>
        <w:rPr>
          <w:noProof/>
          <w:sz w:val="20"/>
          <w:lang w:bidi="ar-SA"/>
        </w:rPr>
        <w:drawing>
          <wp:inline distT="0" distB="0" distL="0" distR="0">
            <wp:extent cx="460888" cy="585216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0888" cy="585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03E0" w:rsidRDefault="00EC610F">
      <w:pPr>
        <w:pStyle w:val="11"/>
        <w:spacing w:before="101"/>
        <w:ind w:left="714" w:right="722" w:firstLine="0"/>
        <w:jc w:val="center"/>
      </w:pPr>
      <w:r>
        <w:t>АДМИНИСТРАЦИЯ ФЕДЯКОВСКОГО СЕЛЬСКОГО ПОСЕЛЕНИЯ КИРОВО-ЧЕПЕЦКОГО РАЙОНА</w:t>
      </w:r>
    </w:p>
    <w:p w:rsidR="000E03E0" w:rsidRDefault="00EC610F">
      <w:pPr>
        <w:ind w:left="714" w:right="722"/>
        <w:jc w:val="center"/>
        <w:rPr>
          <w:b/>
          <w:sz w:val="28"/>
        </w:rPr>
      </w:pPr>
      <w:r>
        <w:rPr>
          <w:b/>
          <w:sz w:val="28"/>
        </w:rPr>
        <w:t>КИРОВСКОЙ ОБЛАСТИ</w:t>
      </w:r>
    </w:p>
    <w:p w:rsidR="000E03E0" w:rsidRDefault="000E03E0">
      <w:pPr>
        <w:pStyle w:val="a3"/>
        <w:spacing w:before="10"/>
        <w:rPr>
          <w:b/>
          <w:sz w:val="34"/>
        </w:rPr>
      </w:pPr>
    </w:p>
    <w:p w:rsidR="000E03E0" w:rsidRDefault="00EC610F">
      <w:pPr>
        <w:spacing w:before="1"/>
        <w:ind w:left="714" w:right="718"/>
        <w:jc w:val="center"/>
        <w:rPr>
          <w:b/>
          <w:sz w:val="28"/>
        </w:rPr>
      </w:pPr>
      <w:bookmarkStart w:id="0" w:name="ПОСТАНОВЛЕНИЕ"/>
      <w:bookmarkEnd w:id="0"/>
      <w:r>
        <w:rPr>
          <w:b/>
          <w:sz w:val="28"/>
        </w:rPr>
        <w:t>ПОСТАНОВЛЕНИЕ</w:t>
      </w:r>
    </w:p>
    <w:p w:rsidR="000E03E0" w:rsidRDefault="00C845F0">
      <w:pPr>
        <w:tabs>
          <w:tab w:val="left" w:pos="6021"/>
          <w:tab w:val="left" w:pos="6511"/>
        </w:tabs>
        <w:spacing w:before="160"/>
        <w:ind w:right="700"/>
        <w:jc w:val="center"/>
        <w:rPr>
          <w:b/>
          <w:sz w:val="28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1352550</wp:posOffset>
                </wp:positionH>
                <wp:positionV relativeFrom="paragraph">
                  <wp:posOffset>365760</wp:posOffset>
                </wp:positionV>
                <wp:extent cx="1440180" cy="0"/>
                <wp:effectExtent l="0" t="0" r="0" b="0"/>
                <wp:wrapTopAndBottom/>
                <wp:docPr id="31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018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9C161A" id="Line 43" o:spid="_x0000_s1026" style="position:absolute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06.5pt,28.8pt" to="219.9pt,2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" strokeweight=".5pt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5674360</wp:posOffset>
                </wp:positionH>
                <wp:positionV relativeFrom="paragraph">
                  <wp:posOffset>365760</wp:posOffset>
                </wp:positionV>
                <wp:extent cx="1438910" cy="0"/>
                <wp:effectExtent l="0" t="0" r="0" b="0"/>
                <wp:wrapTopAndBottom/>
                <wp:docPr id="30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3891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3D4B88" id="Line 42" o:spid="_x0000_s1026" style="position:absolute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446.8pt,28.8pt" to="560.1pt,2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2x5EwIAACoEAAAOAAAAZHJzL2Uyb0RvYy54bWysU8GO2jAQvVfqP1i+QxLIUo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" strokeweight=".5pt">
                <w10:wrap type="topAndBottom" anchorx="page"/>
              </v:line>
            </w:pict>
          </mc:Fallback>
        </mc:AlternateContent>
      </w:r>
      <w:r w:rsidR="00E86D6F" w:rsidRPr="00E86D6F">
        <w:rPr>
          <w:sz w:val="28"/>
        </w:rPr>
        <w:t>19.03.2021</w:t>
      </w:r>
      <w:r w:rsidR="00EC610F">
        <w:rPr>
          <w:b/>
          <w:sz w:val="28"/>
        </w:rPr>
        <w:tab/>
        <w:t>№</w:t>
      </w:r>
      <w:r w:rsidR="00EC610F">
        <w:rPr>
          <w:b/>
          <w:sz w:val="28"/>
        </w:rPr>
        <w:tab/>
      </w:r>
      <w:r w:rsidR="00E86D6F" w:rsidRPr="00E86D6F">
        <w:rPr>
          <w:sz w:val="28"/>
        </w:rPr>
        <w:t>53</w:t>
      </w:r>
    </w:p>
    <w:p w:rsidR="000E03E0" w:rsidRDefault="00EC610F">
      <w:pPr>
        <w:pStyle w:val="a3"/>
        <w:ind w:left="714" w:right="146"/>
        <w:jc w:val="center"/>
      </w:pPr>
      <w:r>
        <w:t>д.Шутовщина</w:t>
      </w:r>
    </w:p>
    <w:p w:rsidR="000E03E0" w:rsidRDefault="000E03E0">
      <w:pPr>
        <w:pStyle w:val="a3"/>
        <w:rPr>
          <w:sz w:val="30"/>
        </w:rPr>
      </w:pPr>
    </w:p>
    <w:p w:rsidR="000E03E0" w:rsidRDefault="00EC610F">
      <w:pPr>
        <w:pStyle w:val="11"/>
        <w:spacing w:before="217"/>
        <w:ind w:left="1810" w:right="1818" w:firstLine="0"/>
        <w:jc w:val="center"/>
      </w:pPr>
      <w:r>
        <w:t>Об утверждении административного регламента по предоставлению муниципальной услуги</w:t>
      </w:r>
    </w:p>
    <w:p w:rsidR="000E03E0" w:rsidRDefault="00EC610F">
      <w:pPr>
        <w:ind w:left="218" w:right="228"/>
        <w:jc w:val="center"/>
        <w:rPr>
          <w:b/>
          <w:sz w:val="28"/>
        </w:rPr>
      </w:pPr>
      <w:r>
        <w:rPr>
          <w:b/>
          <w:sz w:val="28"/>
        </w:rPr>
        <w:t>«Принятие решения о переводе жилого помещения в нежилое помещение или нежилого помещения в жилое помещение на территории муниципального образования»</w:t>
      </w:r>
      <w:r w:rsidR="00C845F0">
        <w:rPr>
          <w:b/>
          <w:sz w:val="28"/>
        </w:rPr>
        <w:t xml:space="preserve"> (с изменениями и дополнениями на 15.05.2025)</w:t>
      </w:r>
    </w:p>
    <w:p w:rsidR="000E03E0" w:rsidRDefault="000E03E0">
      <w:pPr>
        <w:pStyle w:val="a3"/>
        <w:rPr>
          <w:b/>
          <w:i/>
          <w:sz w:val="22"/>
        </w:rPr>
      </w:pPr>
    </w:p>
    <w:p w:rsidR="000E03E0" w:rsidRDefault="000E03E0">
      <w:pPr>
        <w:pStyle w:val="a3"/>
        <w:rPr>
          <w:b/>
          <w:i/>
          <w:sz w:val="22"/>
        </w:rPr>
      </w:pPr>
    </w:p>
    <w:p w:rsidR="000E03E0" w:rsidRDefault="00EC610F" w:rsidP="00840A46">
      <w:pPr>
        <w:pStyle w:val="a3"/>
        <w:spacing w:before="135"/>
        <w:ind w:left="244" w:right="254" w:firstLine="720"/>
        <w:jc w:val="both"/>
      </w:pPr>
      <w: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Уставом муниципального образования Федяковское сельское поселение администрация Федяковского сельского поселения</w:t>
      </w:r>
      <w:r>
        <w:rPr>
          <w:spacing w:val="-7"/>
        </w:rPr>
        <w:t xml:space="preserve"> </w:t>
      </w:r>
      <w:r>
        <w:t>ПОСТАНОВИЛА:</w:t>
      </w:r>
    </w:p>
    <w:p w:rsidR="000E03E0" w:rsidRPr="00840A46" w:rsidRDefault="00840A46" w:rsidP="00840A46">
      <w:pPr>
        <w:tabs>
          <w:tab w:val="left" w:pos="1175"/>
        </w:tabs>
        <w:spacing w:before="1"/>
        <w:ind w:left="244" w:right="252"/>
        <w:jc w:val="both"/>
        <w:rPr>
          <w:sz w:val="28"/>
        </w:rPr>
      </w:pPr>
      <w:r>
        <w:rPr>
          <w:sz w:val="28"/>
        </w:rPr>
        <w:t xml:space="preserve">            1. </w:t>
      </w:r>
      <w:r w:rsidR="00EC610F" w:rsidRPr="00840A46">
        <w:rPr>
          <w:sz w:val="28"/>
        </w:rPr>
        <w:t>Утвердить административный регламент по предоставлению муниципальной услуги «Принятие решения о переводе жилого помещения в нежилое помещение или нежилого помещения в жилое помещение на территории муниципального образования» согласно</w:t>
      </w:r>
      <w:r w:rsidR="00EC610F" w:rsidRPr="00840A46">
        <w:rPr>
          <w:spacing w:val="-7"/>
          <w:sz w:val="28"/>
        </w:rPr>
        <w:t xml:space="preserve"> </w:t>
      </w:r>
      <w:r w:rsidR="00EC610F" w:rsidRPr="00840A46">
        <w:rPr>
          <w:sz w:val="28"/>
        </w:rPr>
        <w:t>приложению.</w:t>
      </w:r>
    </w:p>
    <w:p w:rsidR="000E03E0" w:rsidRPr="00840A46" w:rsidRDefault="00840A46" w:rsidP="00840A46">
      <w:pPr>
        <w:tabs>
          <w:tab w:val="left" w:pos="1175"/>
        </w:tabs>
        <w:ind w:left="244" w:right="260"/>
        <w:jc w:val="both"/>
        <w:rPr>
          <w:sz w:val="28"/>
        </w:rPr>
      </w:pPr>
      <w:r>
        <w:rPr>
          <w:sz w:val="28"/>
        </w:rPr>
        <w:t xml:space="preserve">            2. </w:t>
      </w:r>
      <w:r w:rsidR="00EC610F" w:rsidRPr="00840A46">
        <w:rPr>
          <w:sz w:val="28"/>
        </w:rPr>
        <w:t>Считать утратившим</w:t>
      </w:r>
      <w:r w:rsidR="00BD756A">
        <w:rPr>
          <w:sz w:val="28"/>
        </w:rPr>
        <w:t>и</w:t>
      </w:r>
      <w:r w:rsidR="00EC610F" w:rsidRPr="00840A46">
        <w:rPr>
          <w:sz w:val="28"/>
        </w:rPr>
        <w:t xml:space="preserve"> силу постановления администрации Федяковского сельского</w:t>
      </w:r>
      <w:r w:rsidR="00EC610F" w:rsidRPr="00840A46">
        <w:rPr>
          <w:spacing w:val="-1"/>
          <w:sz w:val="28"/>
        </w:rPr>
        <w:t xml:space="preserve"> </w:t>
      </w:r>
      <w:r w:rsidR="00EC610F" w:rsidRPr="00840A46">
        <w:rPr>
          <w:sz w:val="28"/>
        </w:rPr>
        <w:t>поселения:</w:t>
      </w:r>
    </w:p>
    <w:p w:rsidR="00EC610F" w:rsidRPr="00840A46" w:rsidRDefault="00840A46" w:rsidP="00840A46">
      <w:pPr>
        <w:tabs>
          <w:tab w:val="left" w:pos="1385"/>
        </w:tabs>
        <w:ind w:left="244" w:right="260"/>
        <w:jc w:val="both"/>
        <w:rPr>
          <w:sz w:val="28"/>
        </w:rPr>
      </w:pPr>
      <w:r>
        <w:rPr>
          <w:sz w:val="28"/>
        </w:rPr>
        <w:tab/>
      </w:r>
      <w:r w:rsidRPr="00840A46">
        <w:rPr>
          <w:sz w:val="28"/>
        </w:rPr>
        <w:t>2.</w:t>
      </w:r>
      <w:r w:rsidR="008C1930" w:rsidRPr="00840A46">
        <w:rPr>
          <w:sz w:val="28"/>
        </w:rPr>
        <w:t>1. о</w:t>
      </w:r>
      <w:r w:rsidR="00EC610F" w:rsidRPr="00840A46">
        <w:rPr>
          <w:sz w:val="28"/>
        </w:rPr>
        <w:t xml:space="preserve">т 10.01.2013 № 06 </w:t>
      </w:r>
      <w:r w:rsidR="008C1930" w:rsidRPr="00840A46">
        <w:rPr>
          <w:sz w:val="28"/>
        </w:rPr>
        <w:t>«Об утверждении административного регламента»</w:t>
      </w:r>
      <w:r w:rsidR="00991A53">
        <w:rPr>
          <w:sz w:val="28"/>
        </w:rPr>
        <w:t>;</w:t>
      </w:r>
    </w:p>
    <w:p w:rsidR="00EC610F" w:rsidRDefault="00840A46" w:rsidP="00840A46">
      <w:pPr>
        <w:tabs>
          <w:tab w:val="left" w:pos="1385"/>
        </w:tabs>
        <w:ind w:left="244" w:right="260"/>
        <w:jc w:val="both"/>
        <w:rPr>
          <w:sz w:val="28"/>
        </w:rPr>
      </w:pPr>
      <w:r>
        <w:rPr>
          <w:sz w:val="28"/>
        </w:rPr>
        <w:tab/>
      </w:r>
      <w:r w:rsidR="008C1930" w:rsidRPr="00840A46">
        <w:rPr>
          <w:sz w:val="28"/>
        </w:rPr>
        <w:t>2.2. от</w:t>
      </w:r>
      <w:r w:rsidR="00EC610F" w:rsidRPr="00840A46">
        <w:rPr>
          <w:sz w:val="28"/>
        </w:rPr>
        <w:t xml:space="preserve"> </w:t>
      </w:r>
      <w:r w:rsidR="008C1930" w:rsidRPr="00840A46">
        <w:rPr>
          <w:sz w:val="28"/>
        </w:rPr>
        <w:t>25.11.2014 № 138 «О внесении изменени</w:t>
      </w:r>
      <w:r w:rsidR="00535CD7">
        <w:rPr>
          <w:sz w:val="28"/>
        </w:rPr>
        <w:t>й в административный регламент»;</w:t>
      </w:r>
    </w:p>
    <w:p w:rsidR="00535CD7" w:rsidRPr="00535CD7" w:rsidRDefault="00535CD7" w:rsidP="00535CD7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535CD7">
        <w:rPr>
          <w:sz w:val="28"/>
          <w:szCs w:val="28"/>
        </w:rPr>
        <w:t>2.3. от 14.06.2016 № 151 «О внесен</w:t>
      </w:r>
      <w:r>
        <w:rPr>
          <w:sz w:val="28"/>
          <w:szCs w:val="28"/>
        </w:rPr>
        <w:t>ии изменений в Постановление от 10.01.2013 № 06 «</w:t>
      </w:r>
      <w:r w:rsidRPr="00535CD7">
        <w:rPr>
          <w:sz w:val="28"/>
          <w:szCs w:val="28"/>
        </w:rPr>
        <w:t>Об утверждении административного регламент</w:t>
      </w:r>
      <w:r>
        <w:rPr>
          <w:sz w:val="28"/>
          <w:szCs w:val="28"/>
        </w:rPr>
        <w:t>а».</w:t>
      </w:r>
    </w:p>
    <w:p w:rsidR="008C1930" w:rsidRPr="00840A46" w:rsidRDefault="00840A46" w:rsidP="00840A46">
      <w:pPr>
        <w:tabs>
          <w:tab w:val="left" w:pos="1342"/>
        </w:tabs>
        <w:ind w:left="244" w:right="168"/>
        <w:jc w:val="both"/>
        <w:rPr>
          <w:sz w:val="28"/>
        </w:rPr>
      </w:pPr>
      <w:r>
        <w:rPr>
          <w:sz w:val="28"/>
        </w:rPr>
        <w:t xml:space="preserve">            3. </w:t>
      </w:r>
      <w:r w:rsidR="008C1930" w:rsidRPr="00840A46">
        <w:rPr>
          <w:sz w:val="28"/>
        </w:rPr>
        <w:t>Опубликовать настоящее постановление в Информационном бюллетене и на официальном сайте</w:t>
      </w:r>
      <w:r w:rsidR="008C1930" w:rsidRPr="00840A46">
        <w:rPr>
          <w:color w:val="0000FF"/>
          <w:spacing w:val="-11"/>
          <w:sz w:val="28"/>
        </w:rPr>
        <w:t xml:space="preserve"> </w:t>
      </w:r>
      <w:r w:rsidR="008C1930" w:rsidRPr="00840A46">
        <w:rPr>
          <w:sz w:val="28"/>
          <w:szCs w:val="28"/>
        </w:rPr>
        <w:t>http://43федяково.рф.</w:t>
      </w:r>
    </w:p>
    <w:p w:rsidR="008C1930" w:rsidRPr="00840A46" w:rsidRDefault="00840A46" w:rsidP="00840A46">
      <w:pPr>
        <w:tabs>
          <w:tab w:val="left" w:pos="1230"/>
        </w:tabs>
        <w:ind w:left="244" w:right="171"/>
        <w:jc w:val="both"/>
        <w:rPr>
          <w:sz w:val="28"/>
        </w:rPr>
      </w:pPr>
      <w:r>
        <w:rPr>
          <w:sz w:val="28"/>
        </w:rPr>
        <w:t xml:space="preserve">            4. </w:t>
      </w:r>
      <w:r w:rsidR="008C1930" w:rsidRPr="00840A46">
        <w:rPr>
          <w:sz w:val="28"/>
        </w:rPr>
        <w:t>Настоящее решение вступает в силу со дня его официального опубликования.</w:t>
      </w:r>
    </w:p>
    <w:p w:rsidR="000E03E0" w:rsidRDefault="000E03E0">
      <w:pPr>
        <w:pStyle w:val="a3"/>
        <w:rPr>
          <w:sz w:val="30"/>
        </w:rPr>
      </w:pPr>
    </w:p>
    <w:p w:rsidR="000E03E0" w:rsidRDefault="000E03E0">
      <w:pPr>
        <w:pStyle w:val="a3"/>
        <w:rPr>
          <w:sz w:val="26"/>
        </w:rPr>
      </w:pPr>
    </w:p>
    <w:p w:rsidR="000E03E0" w:rsidRDefault="00EC610F">
      <w:pPr>
        <w:pStyle w:val="a3"/>
        <w:ind w:left="244"/>
      </w:pPr>
      <w:r>
        <w:t>Глава администрации</w:t>
      </w:r>
    </w:p>
    <w:p w:rsidR="000E03E0" w:rsidRDefault="00840A46">
      <w:pPr>
        <w:pStyle w:val="a3"/>
        <w:tabs>
          <w:tab w:val="left" w:pos="4322"/>
        </w:tabs>
        <w:ind w:left="244"/>
      </w:pPr>
      <w:r>
        <w:t>Федяковского</w:t>
      </w:r>
      <w:r w:rsidR="00EC610F">
        <w:rPr>
          <w:spacing w:val="-7"/>
        </w:rPr>
        <w:t xml:space="preserve"> </w:t>
      </w:r>
      <w:r w:rsidR="00EC610F">
        <w:t>сельского</w:t>
      </w:r>
      <w:r w:rsidR="00EC610F">
        <w:rPr>
          <w:spacing w:val="-5"/>
        </w:rPr>
        <w:t xml:space="preserve"> </w:t>
      </w:r>
      <w:r>
        <w:t>поселения</w:t>
      </w:r>
      <w:r>
        <w:tab/>
        <w:t>Л.В.Пешнина</w:t>
      </w:r>
    </w:p>
    <w:p w:rsidR="000E03E0" w:rsidRDefault="000E03E0">
      <w:pPr>
        <w:sectPr w:rsidR="000E03E0">
          <w:headerReference w:type="default" r:id="rId8"/>
          <w:type w:val="continuous"/>
          <w:pgSz w:w="11910" w:h="16840"/>
          <w:pgMar w:top="1060" w:right="600" w:bottom="280" w:left="1460" w:header="720" w:footer="720" w:gutter="0"/>
          <w:cols w:space="720"/>
        </w:sectPr>
      </w:pPr>
    </w:p>
    <w:p w:rsidR="000E03E0" w:rsidRDefault="00EC610F">
      <w:pPr>
        <w:pStyle w:val="a3"/>
        <w:spacing w:before="77"/>
        <w:ind w:left="5200"/>
      </w:pPr>
      <w:r>
        <w:lastRenderedPageBreak/>
        <w:t>УТВЕРЖДЁН</w:t>
      </w:r>
    </w:p>
    <w:p w:rsidR="000E03E0" w:rsidRDefault="00EC610F">
      <w:pPr>
        <w:pStyle w:val="a3"/>
        <w:ind w:left="5200" w:right="721"/>
      </w:pPr>
      <w:r>
        <w:t>Постановлением ад</w:t>
      </w:r>
      <w:r w:rsidR="00840A46">
        <w:t>министрации Федяковско</w:t>
      </w:r>
      <w:r>
        <w:t>го сельского поселения Кирово-Чепецкого района Кировской</w:t>
      </w:r>
      <w:r>
        <w:rPr>
          <w:spacing w:val="68"/>
        </w:rPr>
        <w:t xml:space="preserve"> </w:t>
      </w:r>
      <w:r>
        <w:t>области</w:t>
      </w:r>
    </w:p>
    <w:p w:rsidR="000E03E0" w:rsidRDefault="00EC610F">
      <w:pPr>
        <w:pStyle w:val="a3"/>
        <w:ind w:left="5214"/>
      </w:pPr>
      <w:r>
        <w:t xml:space="preserve">от </w:t>
      </w:r>
      <w:r w:rsidR="00E86D6F">
        <w:t xml:space="preserve">19.03.2021 </w:t>
      </w:r>
      <w:r>
        <w:t>№</w:t>
      </w:r>
      <w:r w:rsidR="00E86D6F">
        <w:t xml:space="preserve"> 53</w:t>
      </w:r>
      <w:r>
        <w:t xml:space="preserve"> </w:t>
      </w:r>
    </w:p>
    <w:p w:rsidR="000E03E0" w:rsidRDefault="000E03E0">
      <w:pPr>
        <w:pStyle w:val="a3"/>
        <w:rPr>
          <w:sz w:val="20"/>
        </w:rPr>
      </w:pPr>
    </w:p>
    <w:p w:rsidR="000E03E0" w:rsidRDefault="000E03E0">
      <w:pPr>
        <w:pStyle w:val="a3"/>
        <w:spacing w:before="3"/>
      </w:pPr>
    </w:p>
    <w:p w:rsidR="000E03E0" w:rsidRDefault="00EC610F">
      <w:pPr>
        <w:pStyle w:val="11"/>
        <w:spacing w:before="89"/>
        <w:ind w:left="714" w:right="721" w:firstLine="0"/>
        <w:jc w:val="center"/>
      </w:pPr>
      <w:r>
        <w:t>АДМИНИСТРАТИВНЫЙ РЕГЛАМЕНТ</w:t>
      </w:r>
    </w:p>
    <w:p w:rsidR="000E03E0" w:rsidRDefault="00EC610F">
      <w:pPr>
        <w:ind w:left="714" w:right="719"/>
        <w:jc w:val="center"/>
        <w:rPr>
          <w:b/>
          <w:sz w:val="28"/>
        </w:rPr>
      </w:pPr>
      <w:r>
        <w:rPr>
          <w:b/>
          <w:sz w:val="28"/>
        </w:rPr>
        <w:t>предоставления муниципальной услуги</w:t>
      </w:r>
    </w:p>
    <w:p w:rsidR="000E03E0" w:rsidRDefault="00EC610F">
      <w:pPr>
        <w:ind w:left="218" w:right="228"/>
        <w:jc w:val="center"/>
        <w:rPr>
          <w:b/>
          <w:sz w:val="28"/>
        </w:rPr>
      </w:pPr>
      <w:r>
        <w:rPr>
          <w:b/>
          <w:sz w:val="28"/>
        </w:rPr>
        <w:t>«Принятие решения о переводе жилого помещения в нежилое помещение или нежилого помещения в жилое помещение на территории муниципального образования»</w:t>
      </w:r>
    </w:p>
    <w:p w:rsidR="000E03E0" w:rsidRDefault="000E03E0">
      <w:pPr>
        <w:pStyle w:val="a3"/>
        <w:spacing w:before="1"/>
        <w:rPr>
          <w:b/>
          <w:i/>
        </w:rPr>
      </w:pPr>
    </w:p>
    <w:p w:rsidR="000E03E0" w:rsidRDefault="00EC610F">
      <w:pPr>
        <w:pStyle w:val="11"/>
        <w:numPr>
          <w:ilvl w:val="0"/>
          <w:numId w:val="4"/>
        </w:numPr>
        <w:tabs>
          <w:tab w:val="left" w:pos="1659"/>
          <w:tab w:val="left" w:pos="1660"/>
        </w:tabs>
        <w:jc w:val="left"/>
      </w:pPr>
      <w:r>
        <w:t>Общие</w:t>
      </w:r>
      <w:r>
        <w:rPr>
          <w:spacing w:val="-2"/>
        </w:rPr>
        <w:t xml:space="preserve"> </w:t>
      </w:r>
      <w:r>
        <w:t>положения</w:t>
      </w:r>
    </w:p>
    <w:p w:rsidR="000E03E0" w:rsidRDefault="000E03E0">
      <w:pPr>
        <w:pStyle w:val="a3"/>
        <w:rPr>
          <w:b/>
        </w:rPr>
      </w:pPr>
    </w:p>
    <w:p w:rsidR="000E03E0" w:rsidRDefault="00EC610F">
      <w:pPr>
        <w:pStyle w:val="a4"/>
        <w:numPr>
          <w:ilvl w:val="1"/>
          <w:numId w:val="4"/>
        </w:numPr>
        <w:tabs>
          <w:tab w:val="left" w:pos="1813"/>
          <w:tab w:val="left" w:pos="1814"/>
        </w:tabs>
        <w:ind w:left="1814" w:hanging="720"/>
        <w:rPr>
          <w:b/>
          <w:sz w:val="28"/>
        </w:rPr>
      </w:pPr>
      <w:r>
        <w:rPr>
          <w:b/>
          <w:sz w:val="28"/>
        </w:rPr>
        <w:t>Предмет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регулирования</w:t>
      </w:r>
    </w:p>
    <w:p w:rsidR="000E03E0" w:rsidRDefault="000E03E0">
      <w:pPr>
        <w:pStyle w:val="a3"/>
        <w:rPr>
          <w:b/>
        </w:rPr>
      </w:pPr>
    </w:p>
    <w:p w:rsidR="00C845F0" w:rsidRPr="00C845F0" w:rsidRDefault="00C845F0">
      <w:pPr>
        <w:pStyle w:val="a3"/>
        <w:ind w:left="244" w:right="251" w:firstLine="720"/>
        <w:jc w:val="both"/>
        <w:rPr>
          <w:i/>
          <w:shd w:val="clear" w:color="auto" w:fill="FFFFFF"/>
        </w:rPr>
      </w:pPr>
      <w:r>
        <w:rPr>
          <w:shd w:val="clear" w:color="auto" w:fill="FFFFFF"/>
        </w:rPr>
        <w:t xml:space="preserve">Административный регламент предоставления муниципальной услуги </w:t>
      </w:r>
      <w:r>
        <w:rPr>
          <w:bCs/>
          <w:shd w:val="clear" w:color="auto" w:fill="FFFFFF"/>
        </w:rPr>
        <w:t>«</w:t>
      </w:r>
      <w:r>
        <w:t>Принятие решения о переводе жилого помещения в нежилое помещение или нежилого помещения в жилое помещение на территории муниципального образования</w:t>
      </w:r>
      <w:r>
        <w:rPr>
          <w:bCs/>
          <w:highlight w:val="white"/>
          <w:shd w:val="clear" w:color="auto" w:fill="FFFFFF"/>
        </w:rPr>
        <w:t>»</w:t>
      </w:r>
      <w:r>
        <w:rPr>
          <w:bCs/>
          <w:i/>
          <w:iCs/>
          <w:highlight w:val="white"/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(далее – Административный регламент) определяет круг заявителей, стандарт предоставления муниципальной услуги,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многофункциональном центре </w:t>
      </w:r>
      <w:r w:rsidRPr="00C845F0">
        <w:rPr>
          <w:i/>
          <w:shd w:val="clear" w:color="auto" w:fill="FFFFFF"/>
        </w:rPr>
        <w:t>(в ред.постановления администрации № 84 от 15.05.2025)</w:t>
      </w:r>
    </w:p>
    <w:p w:rsidR="000E03E0" w:rsidRPr="00840A46" w:rsidRDefault="00EC610F">
      <w:pPr>
        <w:pStyle w:val="a3"/>
        <w:ind w:left="244" w:right="251" w:firstLine="720"/>
        <w:jc w:val="both"/>
      </w:pPr>
      <w:r>
        <w:t xml:space="preserve">Основные понятия в настоящем Административном регламенте используются в том же значении, в котором они приведены в Федеральном законе от 27.07.2010 № 210-ФЗ «Об организации предоставления государственных и муниципальных услуг» </w:t>
      </w:r>
      <w:r w:rsidRPr="00840A46">
        <w:t>(далее - Федеральный</w:t>
      </w:r>
      <w:r w:rsidRPr="00840A46">
        <w:rPr>
          <w:spacing w:val="57"/>
        </w:rPr>
        <w:t xml:space="preserve"> </w:t>
      </w:r>
      <w:r w:rsidRPr="00840A46">
        <w:t>закон</w:t>
      </w:r>
    </w:p>
    <w:p w:rsidR="000E03E0" w:rsidRDefault="00EC610F">
      <w:pPr>
        <w:pStyle w:val="a3"/>
        <w:spacing w:before="1"/>
        <w:ind w:left="244" w:right="259"/>
        <w:jc w:val="both"/>
      </w:pPr>
      <w:r w:rsidRPr="00840A46">
        <w:t>№ 210- ФЗ</w:t>
      </w:r>
      <w:r w:rsidR="00840A46">
        <w:t xml:space="preserve">) </w:t>
      </w:r>
      <w:r>
        <w:t>и иных нормативных правовых актах Российской Федерации и Кировской области.</w:t>
      </w:r>
    </w:p>
    <w:p w:rsidR="000E03E0" w:rsidRDefault="000E03E0">
      <w:pPr>
        <w:pStyle w:val="a3"/>
        <w:rPr>
          <w:sz w:val="30"/>
        </w:rPr>
      </w:pPr>
    </w:p>
    <w:p w:rsidR="000E03E0" w:rsidRDefault="000E03E0">
      <w:pPr>
        <w:pStyle w:val="a3"/>
        <w:spacing w:before="11"/>
        <w:rPr>
          <w:sz w:val="25"/>
        </w:rPr>
      </w:pPr>
    </w:p>
    <w:p w:rsidR="000E03E0" w:rsidRDefault="00EC610F">
      <w:pPr>
        <w:pStyle w:val="11"/>
        <w:numPr>
          <w:ilvl w:val="1"/>
          <w:numId w:val="4"/>
        </w:numPr>
        <w:tabs>
          <w:tab w:val="left" w:pos="1683"/>
          <w:tab w:val="left" w:pos="1684"/>
        </w:tabs>
        <w:ind w:left="1684" w:hanging="720"/>
      </w:pPr>
      <w:r>
        <w:t>Круг</w:t>
      </w:r>
      <w:r>
        <w:rPr>
          <w:spacing w:val="-1"/>
        </w:rPr>
        <w:t xml:space="preserve"> </w:t>
      </w:r>
      <w:r>
        <w:t>заявителей</w:t>
      </w:r>
    </w:p>
    <w:p w:rsidR="000E03E0" w:rsidRPr="00840A46" w:rsidRDefault="00EC610F" w:rsidP="00840A46">
      <w:pPr>
        <w:ind w:left="784"/>
        <w:rPr>
          <w:sz w:val="28"/>
        </w:rPr>
      </w:pPr>
      <w:r w:rsidRPr="00840A46">
        <w:rPr>
          <w:sz w:val="28"/>
        </w:rPr>
        <w:t>Заявителем при предоставлении муниципальной услуги является – физи-</w:t>
      </w:r>
      <w:r w:rsidR="00C845F0"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184785</wp:posOffset>
                </wp:positionV>
                <wp:extent cx="1484630" cy="0"/>
                <wp:effectExtent l="0" t="0" r="0" b="0"/>
                <wp:wrapTopAndBottom/>
                <wp:docPr id="29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46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EE1A88" id="Line 41" o:spid="_x0000_s1026" style="position:absolute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5.05pt,14.55pt" to="201.95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ZeqFQIAACoEAAAOAAAAZHJzL2Uyb0RvYy54bWysU8uu2jAQ3VfqP1jeQxLIpR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" strokeweight=".5pt">
                <w10:wrap type="topAndBottom" anchorx="page"/>
              </v:line>
            </w:pict>
          </mc:Fallback>
        </mc:AlternateContent>
      </w:r>
    </w:p>
    <w:p w:rsidR="000E03E0" w:rsidRPr="00840A46" w:rsidRDefault="000E03E0">
      <w:pPr>
        <w:spacing w:before="28"/>
        <w:ind w:left="244"/>
        <w:jc w:val="both"/>
        <w:rPr>
          <w:sz w:val="20"/>
        </w:rPr>
      </w:pPr>
      <w:bookmarkStart w:id="1" w:name="_bookmark0"/>
      <w:bookmarkEnd w:id="1"/>
    </w:p>
    <w:p w:rsidR="000E03E0" w:rsidRPr="00840A46" w:rsidRDefault="000E03E0">
      <w:pPr>
        <w:jc w:val="both"/>
        <w:rPr>
          <w:sz w:val="20"/>
        </w:rPr>
        <w:sectPr w:rsidR="000E03E0" w:rsidRPr="00840A46">
          <w:pgSz w:w="11910" w:h="16840"/>
          <w:pgMar w:top="1040" w:right="600" w:bottom="280" w:left="1460" w:header="720" w:footer="720" w:gutter="0"/>
          <w:cols w:space="720"/>
        </w:sectPr>
      </w:pPr>
    </w:p>
    <w:p w:rsidR="000E03E0" w:rsidRPr="00840A46" w:rsidRDefault="00EC610F">
      <w:pPr>
        <w:spacing w:before="77"/>
        <w:ind w:left="244" w:right="244"/>
        <w:jc w:val="both"/>
        <w:rPr>
          <w:sz w:val="28"/>
        </w:rPr>
      </w:pPr>
      <w:r w:rsidRPr="00840A46">
        <w:rPr>
          <w:sz w:val="28"/>
        </w:rPr>
        <w:lastRenderedPageBreak/>
        <w:t>ческое или юридическое лицо (за исключением государственных органов и их территориальных органов, органов государственных внебюджетных фон- дов и их территориальных органов, органов местного самоуправления) либо их уполномоченные представители, обратившиеся в орган, предоставляю- щий муниципальную услугу, с запросом о предоставлении муниципальной услуги, в том числе в порядке, установленном статьей 15.1 Федерального закона № 210- ФЗ, выраженным в письменной или электронной форме (далее</w:t>
      </w:r>
    </w:p>
    <w:p w:rsidR="000E03E0" w:rsidRPr="00840A46" w:rsidRDefault="00EC610F">
      <w:pPr>
        <w:ind w:left="244"/>
        <w:jc w:val="both"/>
        <w:rPr>
          <w:sz w:val="16"/>
        </w:rPr>
      </w:pPr>
      <w:r w:rsidRPr="00840A46">
        <w:rPr>
          <w:sz w:val="28"/>
        </w:rPr>
        <w:t>– заявление).</w:t>
      </w:r>
      <w:r w:rsidR="00840A46" w:rsidRPr="00840A46">
        <w:rPr>
          <w:sz w:val="16"/>
        </w:rPr>
        <w:t xml:space="preserve"> </w:t>
      </w:r>
    </w:p>
    <w:p w:rsidR="000E03E0" w:rsidRDefault="00EC610F">
      <w:pPr>
        <w:pStyle w:val="11"/>
        <w:numPr>
          <w:ilvl w:val="1"/>
          <w:numId w:val="4"/>
        </w:numPr>
        <w:tabs>
          <w:tab w:val="left" w:pos="1564"/>
        </w:tabs>
        <w:ind w:right="256" w:firstLine="720"/>
      </w:pPr>
      <w:r>
        <w:t>Требования к порядку информирования о предоставлении муниципальной</w:t>
      </w:r>
      <w:r>
        <w:rPr>
          <w:spacing w:val="-1"/>
        </w:rPr>
        <w:t xml:space="preserve"> </w:t>
      </w:r>
      <w:r>
        <w:t>услуги</w:t>
      </w:r>
    </w:p>
    <w:p w:rsidR="000E03E0" w:rsidRDefault="000E03E0">
      <w:pPr>
        <w:pStyle w:val="a3"/>
        <w:rPr>
          <w:b/>
        </w:rPr>
      </w:pPr>
    </w:p>
    <w:p w:rsidR="000E03E0" w:rsidRDefault="00EC610F">
      <w:pPr>
        <w:pStyle w:val="a4"/>
        <w:numPr>
          <w:ilvl w:val="2"/>
          <w:numId w:val="4"/>
        </w:numPr>
        <w:tabs>
          <w:tab w:val="left" w:pos="1742"/>
        </w:tabs>
        <w:ind w:right="253" w:firstLine="720"/>
        <w:rPr>
          <w:sz w:val="28"/>
        </w:rPr>
      </w:pPr>
      <w:r>
        <w:rPr>
          <w:sz w:val="28"/>
        </w:rPr>
        <w:t>Порядок получения информации по вопросам предоставления 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</w:t>
      </w:r>
    </w:p>
    <w:p w:rsidR="000E03E0" w:rsidRDefault="00EC610F">
      <w:pPr>
        <w:pStyle w:val="a3"/>
        <w:ind w:left="244" w:right="251" w:firstLine="720"/>
        <w:jc w:val="both"/>
      </w:pPr>
      <w:r>
        <w:t>Информацию о месте нахождения и графике работы, справочных и контактных телефонах, адресах электронной почты, официальном сайте органа, предоставляющего муниципальную услугу, способах получения информации, о многофункциональном центре предоставления государственных и муниципальных услуг (далее – многофункциональный центр) (при его наличии), а также о порядке предоставления муниципальной услуги можно получить:</w:t>
      </w:r>
    </w:p>
    <w:p w:rsidR="000E03E0" w:rsidRDefault="00EC610F">
      <w:pPr>
        <w:pStyle w:val="a3"/>
        <w:ind w:left="244" w:right="251" w:firstLine="720"/>
        <w:jc w:val="both"/>
      </w:pPr>
      <w:r>
        <w:t>на официальном сайте органа, предоставляющего муниципальную услугу, в информационно-телекоммуникационной сети «Интернет» (далее – сеть Интернет);</w:t>
      </w:r>
    </w:p>
    <w:p w:rsidR="000E03E0" w:rsidRDefault="00EC610F">
      <w:pPr>
        <w:pStyle w:val="a3"/>
        <w:ind w:left="244" w:right="255" w:firstLine="720"/>
        <w:jc w:val="both"/>
      </w:pPr>
      <w:r>
        <w:t>в информационной системе «Портал государственных и муниципальных услуг (функций) Кировской области» (далее – Региональный портал);</w:t>
      </w:r>
    </w:p>
    <w:p w:rsidR="000E03E0" w:rsidRDefault="00EC610F">
      <w:pPr>
        <w:pStyle w:val="a3"/>
        <w:ind w:left="244" w:right="256" w:firstLine="720"/>
        <w:jc w:val="both"/>
      </w:pPr>
      <w:r>
        <w:t>в федеральной государственной информационной системе «Единый портал государственных и муниципальных услуг (функций)» (далее – Единый</w:t>
      </w:r>
      <w:r>
        <w:rPr>
          <w:spacing w:val="-2"/>
        </w:rPr>
        <w:t xml:space="preserve"> </w:t>
      </w:r>
      <w:r>
        <w:t>портал);</w:t>
      </w:r>
    </w:p>
    <w:p w:rsidR="000E03E0" w:rsidRDefault="00EC610F">
      <w:pPr>
        <w:pStyle w:val="a3"/>
        <w:ind w:left="244" w:right="258" w:firstLine="720"/>
        <w:jc w:val="both"/>
      </w:pPr>
      <w:r>
        <w:t>на информационных стендах в местах предоставления муниципальной услуги;</w:t>
      </w:r>
    </w:p>
    <w:p w:rsidR="000E03E0" w:rsidRDefault="00EC610F">
      <w:pPr>
        <w:pStyle w:val="a3"/>
        <w:ind w:left="964"/>
        <w:jc w:val="both"/>
      </w:pPr>
      <w:r>
        <w:t>при личном обращении заявителя;</w:t>
      </w:r>
    </w:p>
    <w:p w:rsidR="000E03E0" w:rsidRDefault="00EC610F">
      <w:pPr>
        <w:pStyle w:val="a3"/>
        <w:ind w:left="964" w:right="297"/>
        <w:jc w:val="both"/>
      </w:pPr>
      <w:r>
        <w:t>при обращении в письменной форме, в форме электронного</w:t>
      </w:r>
      <w:r>
        <w:rPr>
          <w:spacing w:val="-31"/>
        </w:rPr>
        <w:t xml:space="preserve"> </w:t>
      </w:r>
      <w:r>
        <w:t>документа; по</w:t>
      </w:r>
      <w:r>
        <w:rPr>
          <w:spacing w:val="-2"/>
        </w:rPr>
        <w:t xml:space="preserve"> </w:t>
      </w:r>
      <w:r>
        <w:t>телефону.</w:t>
      </w:r>
    </w:p>
    <w:p w:rsidR="000E03E0" w:rsidRPr="00840A46" w:rsidRDefault="00EC610F">
      <w:pPr>
        <w:pStyle w:val="a4"/>
        <w:numPr>
          <w:ilvl w:val="2"/>
          <w:numId w:val="4"/>
        </w:numPr>
        <w:tabs>
          <w:tab w:val="left" w:pos="1954"/>
        </w:tabs>
        <w:ind w:right="278" w:firstLine="708"/>
        <w:rPr>
          <w:sz w:val="28"/>
        </w:rPr>
      </w:pPr>
      <w:r w:rsidRPr="00840A46">
        <w:rPr>
          <w:sz w:val="28"/>
        </w:rPr>
        <w:t>Порядок, форма, место размещения и способы получения справочной информации:</w:t>
      </w:r>
    </w:p>
    <w:p w:rsidR="000E03E0" w:rsidRPr="00840A46" w:rsidRDefault="00EC610F">
      <w:pPr>
        <w:ind w:left="951"/>
        <w:jc w:val="both"/>
        <w:rPr>
          <w:sz w:val="28"/>
        </w:rPr>
      </w:pPr>
      <w:r w:rsidRPr="00840A46">
        <w:rPr>
          <w:sz w:val="28"/>
        </w:rPr>
        <w:t>К справочной информации относится:</w:t>
      </w:r>
    </w:p>
    <w:p w:rsidR="000E03E0" w:rsidRPr="00840A46" w:rsidRDefault="00EC610F">
      <w:pPr>
        <w:spacing w:before="1"/>
        <w:ind w:left="244" w:right="273" w:firstLine="708"/>
        <w:jc w:val="both"/>
        <w:rPr>
          <w:sz w:val="28"/>
        </w:rPr>
      </w:pPr>
      <w:r w:rsidRPr="00840A46">
        <w:rPr>
          <w:sz w:val="28"/>
        </w:rPr>
        <w:t>место нахождения и графики работы Администрации, ее структурных подразделений, предоставляющих муниципальную услугу, государственных и муниципальных органов и организаций, 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услуг;</w:t>
      </w:r>
    </w:p>
    <w:p w:rsidR="000E03E0" w:rsidRPr="00840A46" w:rsidRDefault="00C845F0" w:rsidP="00840A46">
      <w:pPr>
        <w:pStyle w:val="a3"/>
        <w:tabs>
          <w:tab w:val="left" w:pos="2554"/>
        </w:tabs>
        <w:spacing w:before="6"/>
        <w:ind w:firstLine="720"/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127000</wp:posOffset>
                </wp:positionV>
                <wp:extent cx="1484630" cy="0"/>
                <wp:effectExtent l="0" t="0" r="0" b="0"/>
                <wp:wrapTopAndBottom/>
                <wp:docPr id="28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46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DED43D" id="Line 40" o:spid="_x0000_s1026" style="position:absolute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5.05pt,10pt" to="201.9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" strokeweight=".5pt">
                <w10:wrap type="topAndBottom" anchorx="page"/>
              </v:line>
            </w:pict>
          </mc:Fallback>
        </mc:AlternateContent>
      </w:r>
      <w:bookmarkStart w:id="2" w:name="_bookmark1"/>
      <w:bookmarkEnd w:id="2"/>
      <w:r w:rsidR="00EC610F" w:rsidRPr="00840A46">
        <w:t>справочные телефоны структурных подразделений Администрации, организаций, участвующих в предоставлении муниципальной услуги, в том числе номер телефона-автоинформатора;</w:t>
      </w:r>
    </w:p>
    <w:p w:rsidR="000E03E0" w:rsidRPr="00840A46" w:rsidRDefault="00EC610F">
      <w:pPr>
        <w:ind w:left="244" w:right="281" w:firstLine="708"/>
        <w:jc w:val="both"/>
        <w:rPr>
          <w:sz w:val="28"/>
        </w:rPr>
      </w:pPr>
      <w:r w:rsidRPr="00840A46">
        <w:rPr>
          <w:sz w:val="28"/>
        </w:rPr>
        <w:t>адреса официального сайта, а также электронной почты и (или) формы обратной связи Администрации в сети «Интернет».</w:t>
      </w:r>
    </w:p>
    <w:p w:rsidR="000E03E0" w:rsidRPr="00840A46" w:rsidRDefault="00EC610F">
      <w:pPr>
        <w:ind w:left="951"/>
        <w:jc w:val="both"/>
        <w:rPr>
          <w:sz w:val="28"/>
        </w:rPr>
      </w:pPr>
      <w:r w:rsidRPr="00840A46">
        <w:rPr>
          <w:sz w:val="28"/>
        </w:rPr>
        <w:lastRenderedPageBreak/>
        <w:t>Справочная информация размещена:</w:t>
      </w:r>
    </w:p>
    <w:p w:rsidR="000E03E0" w:rsidRPr="00840A46" w:rsidRDefault="00EC610F">
      <w:pPr>
        <w:ind w:left="951" w:right="1257"/>
        <w:rPr>
          <w:sz w:val="28"/>
        </w:rPr>
      </w:pPr>
      <w:r w:rsidRPr="00840A46">
        <w:rPr>
          <w:sz w:val="28"/>
        </w:rPr>
        <w:t>на информационном стенде, находящемся в Администрации; на официальном сайте Администрации;</w:t>
      </w:r>
    </w:p>
    <w:p w:rsidR="000E03E0" w:rsidRPr="00840A46" w:rsidRDefault="00EC610F">
      <w:pPr>
        <w:tabs>
          <w:tab w:val="left" w:pos="1533"/>
          <w:tab w:val="left" w:pos="3527"/>
          <w:tab w:val="left" w:pos="6035"/>
          <w:tab w:val="left" w:pos="8548"/>
        </w:tabs>
        <w:ind w:left="951"/>
        <w:rPr>
          <w:sz w:val="28"/>
        </w:rPr>
      </w:pPr>
      <w:r w:rsidRPr="00840A46">
        <w:rPr>
          <w:sz w:val="28"/>
        </w:rPr>
        <w:t>в</w:t>
      </w:r>
      <w:r w:rsidRPr="00840A46">
        <w:rPr>
          <w:sz w:val="28"/>
        </w:rPr>
        <w:tab/>
        <w:t>федеральной</w:t>
      </w:r>
      <w:r w:rsidRPr="00840A46">
        <w:rPr>
          <w:sz w:val="28"/>
        </w:rPr>
        <w:tab/>
        <w:t>государственной</w:t>
      </w:r>
      <w:r w:rsidRPr="00840A46">
        <w:rPr>
          <w:sz w:val="28"/>
        </w:rPr>
        <w:tab/>
        <w:t>информационной</w:t>
      </w:r>
      <w:r w:rsidRPr="00840A46">
        <w:rPr>
          <w:sz w:val="28"/>
        </w:rPr>
        <w:tab/>
        <w:t>системе</w:t>
      </w:r>
    </w:p>
    <w:p w:rsidR="000E03E0" w:rsidRPr="00840A46" w:rsidRDefault="00EC610F">
      <w:pPr>
        <w:tabs>
          <w:tab w:val="left" w:pos="2295"/>
          <w:tab w:val="left" w:pos="3451"/>
          <w:tab w:val="left" w:pos="5834"/>
          <w:tab w:val="left" w:pos="6739"/>
          <w:tab w:val="left" w:pos="8378"/>
          <w:tab w:val="left" w:pos="9425"/>
        </w:tabs>
        <w:ind w:left="244" w:right="278"/>
        <w:rPr>
          <w:sz w:val="28"/>
        </w:rPr>
      </w:pPr>
      <w:r w:rsidRPr="00840A46">
        <w:rPr>
          <w:sz w:val="28"/>
        </w:rPr>
        <w:t>«Федеральный</w:t>
      </w:r>
      <w:r w:rsidRPr="00840A46">
        <w:rPr>
          <w:sz w:val="28"/>
        </w:rPr>
        <w:tab/>
        <w:t>реестр</w:t>
      </w:r>
      <w:r w:rsidRPr="00840A46">
        <w:rPr>
          <w:sz w:val="28"/>
        </w:rPr>
        <w:tab/>
        <w:t>государственных</w:t>
      </w:r>
      <w:r w:rsidRPr="00840A46">
        <w:rPr>
          <w:sz w:val="28"/>
        </w:rPr>
        <w:tab/>
        <w:t>услуг</w:t>
      </w:r>
      <w:r w:rsidRPr="00840A46">
        <w:rPr>
          <w:sz w:val="28"/>
        </w:rPr>
        <w:tab/>
        <w:t>(функций)»</w:t>
      </w:r>
      <w:r w:rsidRPr="00840A46">
        <w:rPr>
          <w:sz w:val="28"/>
        </w:rPr>
        <w:tab/>
        <w:t>(далее</w:t>
      </w:r>
      <w:r w:rsidRPr="00840A46">
        <w:rPr>
          <w:sz w:val="28"/>
        </w:rPr>
        <w:tab/>
      </w:r>
      <w:r w:rsidRPr="00840A46">
        <w:rPr>
          <w:spacing w:val="-17"/>
          <w:sz w:val="28"/>
        </w:rPr>
        <w:t xml:space="preserve">– </w:t>
      </w:r>
      <w:r w:rsidRPr="00840A46">
        <w:rPr>
          <w:sz w:val="28"/>
        </w:rPr>
        <w:t>Федеральный реестр);</w:t>
      </w:r>
    </w:p>
    <w:p w:rsidR="000E03E0" w:rsidRPr="00840A46" w:rsidRDefault="00EC610F">
      <w:pPr>
        <w:tabs>
          <w:tab w:val="left" w:pos="1521"/>
          <w:tab w:val="left" w:pos="2722"/>
          <w:tab w:val="left" w:pos="4023"/>
          <w:tab w:val="left" w:pos="6399"/>
          <w:tab w:val="left" w:pos="6828"/>
          <w:tab w:val="left" w:pos="8963"/>
        </w:tabs>
        <w:ind w:left="244" w:right="277" w:firstLine="708"/>
        <w:rPr>
          <w:sz w:val="28"/>
        </w:rPr>
      </w:pPr>
      <w:r w:rsidRPr="00840A46">
        <w:rPr>
          <w:sz w:val="28"/>
        </w:rPr>
        <w:t>на</w:t>
      </w:r>
      <w:r w:rsidRPr="00840A46">
        <w:rPr>
          <w:sz w:val="28"/>
        </w:rPr>
        <w:tab/>
        <w:t>Едином</w:t>
      </w:r>
      <w:r w:rsidRPr="00840A46">
        <w:rPr>
          <w:sz w:val="28"/>
        </w:rPr>
        <w:tab/>
        <w:t>портале</w:t>
      </w:r>
      <w:r w:rsidRPr="00840A46">
        <w:rPr>
          <w:sz w:val="28"/>
        </w:rPr>
        <w:tab/>
        <w:t>государственных</w:t>
      </w:r>
      <w:r w:rsidRPr="00840A46">
        <w:rPr>
          <w:sz w:val="28"/>
        </w:rPr>
        <w:tab/>
        <w:t>и</w:t>
      </w:r>
      <w:r w:rsidRPr="00840A46">
        <w:rPr>
          <w:sz w:val="28"/>
        </w:rPr>
        <w:tab/>
        <w:t>муниципальных</w:t>
      </w:r>
      <w:r w:rsidRPr="00840A46">
        <w:rPr>
          <w:sz w:val="28"/>
        </w:rPr>
        <w:tab/>
      </w:r>
      <w:r w:rsidRPr="00840A46">
        <w:rPr>
          <w:spacing w:val="-4"/>
          <w:sz w:val="28"/>
        </w:rPr>
        <w:t xml:space="preserve">услуг </w:t>
      </w:r>
      <w:r w:rsidRPr="00840A46">
        <w:rPr>
          <w:sz w:val="28"/>
        </w:rPr>
        <w:t>(функций);</w:t>
      </w:r>
    </w:p>
    <w:p w:rsidR="000E03E0" w:rsidRPr="00840A46" w:rsidRDefault="00EC610F">
      <w:pPr>
        <w:tabs>
          <w:tab w:val="left" w:pos="1463"/>
          <w:tab w:val="left" w:pos="2767"/>
          <w:tab w:val="left" w:pos="5083"/>
          <w:tab w:val="left" w:pos="5456"/>
          <w:tab w:val="left" w:pos="7533"/>
          <w:tab w:val="left" w:pos="8369"/>
        </w:tabs>
        <w:ind w:left="244" w:right="278" w:firstLine="708"/>
        <w:rPr>
          <w:sz w:val="28"/>
        </w:rPr>
      </w:pPr>
      <w:r w:rsidRPr="00840A46">
        <w:rPr>
          <w:sz w:val="28"/>
        </w:rPr>
        <w:t>на</w:t>
      </w:r>
      <w:r w:rsidRPr="00840A46">
        <w:rPr>
          <w:sz w:val="28"/>
        </w:rPr>
        <w:tab/>
        <w:t>Портале</w:t>
      </w:r>
      <w:r w:rsidRPr="00840A46">
        <w:rPr>
          <w:sz w:val="28"/>
        </w:rPr>
        <w:tab/>
        <w:t>государственных</w:t>
      </w:r>
      <w:r w:rsidRPr="00840A46">
        <w:rPr>
          <w:sz w:val="28"/>
        </w:rPr>
        <w:tab/>
        <w:t>и</w:t>
      </w:r>
      <w:r w:rsidRPr="00840A46">
        <w:rPr>
          <w:sz w:val="28"/>
        </w:rPr>
        <w:tab/>
        <w:t>муниципальных</w:t>
      </w:r>
      <w:r w:rsidRPr="00840A46">
        <w:rPr>
          <w:sz w:val="28"/>
        </w:rPr>
        <w:tab/>
        <w:t>услуг</w:t>
      </w:r>
      <w:r w:rsidRPr="00840A46">
        <w:rPr>
          <w:sz w:val="28"/>
        </w:rPr>
        <w:tab/>
      </w:r>
      <w:r w:rsidRPr="00840A46">
        <w:rPr>
          <w:spacing w:val="-3"/>
          <w:sz w:val="28"/>
        </w:rPr>
        <w:t xml:space="preserve">(функций) </w:t>
      </w:r>
      <w:r w:rsidRPr="00840A46">
        <w:rPr>
          <w:sz w:val="28"/>
        </w:rPr>
        <w:t>Кировской области (далее – Региональный портал);</w:t>
      </w:r>
    </w:p>
    <w:p w:rsidR="000E03E0" w:rsidRPr="00840A46" w:rsidRDefault="00EC610F">
      <w:pPr>
        <w:ind w:left="244" w:right="542" w:firstLine="708"/>
        <w:rPr>
          <w:sz w:val="16"/>
        </w:rPr>
      </w:pPr>
      <w:r w:rsidRPr="00840A46">
        <w:rPr>
          <w:sz w:val="28"/>
        </w:rPr>
        <w:t>Также справочную информацию можно получить при обращении в письменной форме, в форме электронного документа, по телефону.</w:t>
      </w:r>
      <w:r w:rsidR="00840A46" w:rsidRPr="00840A46">
        <w:rPr>
          <w:sz w:val="16"/>
        </w:rPr>
        <w:t xml:space="preserve"> </w:t>
      </w:r>
    </w:p>
    <w:p w:rsidR="000E03E0" w:rsidRDefault="00EC610F">
      <w:pPr>
        <w:pStyle w:val="a4"/>
        <w:numPr>
          <w:ilvl w:val="2"/>
          <w:numId w:val="4"/>
        </w:numPr>
        <w:tabs>
          <w:tab w:val="left" w:pos="1812"/>
        </w:tabs>
        <w:ind w:right="252" w:firstLine="720"/>
        <w:rPr>
          <w:sz w:val="28"/>
        </w:rPr>
      </w:pPr>
      <w:r>
        <w:rPr>
          <w:sz w:val="28"/>
        </w:rPr>
        <w:t>При личном обращении заявителя, а также обращении в письменной (электронной) форме специалист, ответственный за предоставление муниципальной услуги, предоставляет заявителю подробную информацию о порядке предоставления муниципальной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услуги.</w:t>
      </w:r>
    </w:p>
    <w:p w:rsidR="000E03E0" w:rsidRDefault="00EC610F">
      <w:pPr>
        <w:pStyle w:val="a4"/>
        <w:numPr>
          <w:ilvl w:val="2"/>
          <w:numId w:val="4"/>
        </w:numPr>
        <w:tabs>
          <w:tab w:val="left" w:pos="1672"/>
        </w:tabs>
        <w:ind w:right="254" w:firstLine="720"/>
        <w:rPr>
          <w:sz w:val="28"/>
        </w:rPr>
      </w:pPr>
      <w:r>
        <w:rPr>
          <w:sz w:val="28"/>
        </w:rPr>
        <w:t>Заявитель имеет право на получение сведений о ходе исполнения муниципальной услуги при помощи телефона или посредством личного посещения органа, предоставляющего муниципальную услугу, в дни и часы работы органа, предоставляющего муниципальную</w:t>
      </w:r>
      <w:r>
        <w:rPr>
          <w:spacing w:val="-2"/>
          <w:sz w:val="28"/>
        </w:rPr>
        <w:t xml:space="preserve"> </w:t>
      </w:r>
      <w:r>
        <w:rPr>
          <w:sz w:val="28"/>
        </w:rPr>
        <w:t>услугу.</w:t>
      </w:r>
    </w:p>
    <w:p w:rsidR="000E03E0" w:rsidRDefault="00EC610F">
      <w:pPr>
        <w:pStyle w:val="a4"/>
        <w:numPr>
          <w:ilvl w:val="2"/>
          <w:numId w:val="4"/>
        </w:numPr>
        <w:tabs>
          <w:tab w:val="left" w:pos="1764"/>
        </w:tabs>
        <w:ind w:right="253" w:firstLine="720"/>
        <w:rPr>
          <w:sz w:val="28"/>
        </w:rPr>
      </w:pPr>
      <w:r>
        <w:rPr>
          <w:sz w:val="28"/>
        </w:rPr>
        <w:t>Для получения сведений о ходе исполнения муниципальной услуги заявителем указываются (называются) дата и (или) регистрационный номер заявления. Заявителю предоставляются сведения о том, на каком этапе (в процессе выполнения какой административной процедуры) исполнения муниципальной услуги находится представленное им</w:t>
      </w:r>
      <w:r>
        <w:rPr>
          <w:spacing w:val="-5"/>
          <w:sz w:val="28"/>
        </w:rPr>
        <w:t xml:space="preserve"> </w:t>
      </w:r>
      <w:r>
        <w:rPr>
          <w:sz w:val="28"/>
        </w:rPr>
        <w:t>заявление.</w:t>
      </w:r>
    </w:p>
    <w:p w:rsidR="000E03E0" w:rsidRDefault="00EC610F">
      <w:pPr>
        <w:pStyle w:val="a3"/>
        <w:ind w:left="244" w:right="250" w:firstLine="720"/>
        <w:jc w:val="both"/>
      </w:pPr>
      <w:r>
        <w:t>В случае подачи заявления в форме электронного документа с использованием Единого портала или Регионального портала, информирование о ходе предоставления муниципальной услуги осуществляется путем отображения актуальной информации о текущем состоянии (статусе) оказания муниципальной услуги в «Личном кабинете пользователя».</w:t>
      </w:r>
    </w:p>
    <w:p w:rsidR="000E03E0" w:rsidRDefault="00EC610F">
      <w:pPr>
        <w:pStyle w:val="a4"/>
        <w:numPr>
          <w:ilvl w:val="2"/>
          <w:numId w:val="4"/>
        </w:numPr>
        <w:tabs>
          <w:tab w:val="left" w:pos="1720"/>
        </w:tabs>
        <w:ind w:right="257" w:firstLine="720"/>
        <w:rPr>
          <w:sz w:val="28"/>
        </w:rPr>
      </w:pPr>
      <w:r>
        <w:rPr>
          <w:sz w:val="28"/>
        </w:rPr>
        <w:t>Информация о порядке предоставления муниципальной услуги предоставляется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бесплатно.</w:t>
      </w:r>
    </w:p>
    <w:p w:rsidR="000E03E0" w:rsidRDefault="000E03E0">
      <w:pPr>
        <w:pStyle w:val="a3"/>
      </w:pPr>
    </w:p>
    <w:p w:rsidR="000E03E0" w:rsidRDefault="00EC610F">
      <w:pPr>
        <w:pStyle w:val="11"/>
        <w:numPr>
          <w:ilvl w:val="0"/>
          <w:numId w:val="4"/>
        </w:numPr>
        <w:tabs>
          <w:tab w:val="left" w:pos="1454"/>
        </w:tabs>
        <w:spacing w:before="1"/>
        <w:ind w:left="1454" w:hanging="503"/>
        <w:jc w:val="both"/>
      </w:pPr>
      <w:r>
        <w:t>Стандарт предоставления муниципальной</w:t>
      </w:r>
      <w:r>
        <w:rPr>
          <w:spacing w:val="-2"/>
        </w:rPr>
        <w:t xml:space="preserve"> </w:t>
      </w:r>
      <w:r>
        <w:t>услуги</w:t>
      </w:r>
    </w:p>
    <w:p w:rsidR="000E03E0" w:rsidRDefault="00EC610F">
      <w:pPr>
        <w:pStyle w:val="a4"/>
        <w:numPr>
          <w:ilvl w:val="1"/>
          <w:numId w:val="4"/>
        </w:numPr>
        <w:tabs>
          <w:tab w:val="left" w:pos="1454"/>
        </w:tabs>
        <w:ind w:left="1454" w:hanging="490"/>
        <w:rPr>
          <w:b/>
          <w:sz w:val="28"/>
        </w:rPr>
      </w:pPr>
      <w:r>
        <w:rPr>
          <w:b/>
          <w:sz w:val="28"/>
        </w:rPr>
        <w:t>Наименование муниципальной услуги</w:t>
      </w:r>
    </w:p>
    <w:p w:rsidR="000E03E0" w:rsidRDefault="00C845F0">
      <w:pPr>
        <w:pStyle w:val="a3"/>
        <w:ind w:left="244" w:right="247" w:firstLine="720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681990</wp:posOffset>
                </wp:positionV>
                <wp:extent cx="1484630" cy="0"/>
                <wp:effectExtent l="0" t="0" r="0" b="0"/>
                <wp:wrapTopAndBottom/>
                <wp:docPr id="27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46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D223F5" id="Line 39" o:spid="_x0000_s1026" style="position:absolute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5.05pt,53.7pt" to="201.95pt,5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66vFAIAACo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" strokeweight=".5pt">
                <w10:wrap type="topAndBottom" anchorx="page"/>
              </v:line>
            </w:pict>
          </mc:Fallback>
        </mc:AlternateContent>
      </w:r>
      <w:r w:rsidR="00EC610F">
        <w:t>Наименование муниципальной услуги: «Принятие решения о переводе жилого помещения в нежилое помещение или нежилого помещения в жилое помещение на территории муниципального образования» (далее -</w:t>
      </w:r>
    </w:p>
    <w:p w:rsidR="000E03E0" w:rsidRDefault="000E03E0" w:rsidP="00840A46">
      <w:pPr>
        <w:spacing w:before="28"/>
        <w:ind w:left="244"/>
        <w:rPr>
          <w:sz w:val="20"/>
        </w:rPr>
        <w:sectPr w:rsidR="000E03E0">
          <w:pgSz w:w="11910" w:h="16840"/>
          <w:pgMar w:top="1040" w:right="600" w:bottom="280" w:left="1460" w:header="720" w:footer="720" w:gutter="0"/>
          <w:cols w:space="720"/>
        </w:sectPr>
      </w:pPr>
      <w:bookmarkStart w:id="3" w:name="_bookmark2"/>
      <w:bookmarkEnd w:id="3"/>
    </w:p>
    <w:p w:rsidR="000E03E0" w:rsidRDefault="00EC610F">
      <w:pPr>
        <w:pStyle w:val="a3"/>
        <w:spacing w:before="77"/>
        <w:ind w:left="244"/>
      </w:pPr>
      <w:r>
        <w:lastRenderedPageBreak/>
        <w:t>муниципальная услуга).</w:t>
      </w:r>
    </w:p>
    <w:p w:rsidR="000E03E0" w:rsidRDefault="000E03E0">
      <w:pPr>
        <w:pStyle w:val="a3"/>
        <w:spacing w:before="11"/>
        <w:rPr>
          <w:sz w:val="27"/>
        </w:rPr>
      </w:pPr>
    </w:p>
    <w:p w:rsidR="000E03E0" w:rsidRDefault="00EC610F">
      <w:pPr>
        <w:pStyle w:val="11"/>
        <w:numPr>
          <w:ilvl w:val="1"/>
          <w:numId w:val="4"/>
        </w:numPr>
        <w:tabs>
          <w:tab w:val="left" w:pos="1595"/>
          <w:tab w:val="left" w:pos="1596"/>
          <w:tab w:val="left" w:pos="3689"/>
          <w:tab w:val="left" w:pos="4846"/>
          <w:tab w:val="left" w:pos="7492"/>
        </w:tabs>
        <w:ind w:right="254" w:firstLine="708"/>
      </w:pPr>
      <w:r>
        <w:t>Наименование</w:t>
      </w:r>
      <w:r>
        <w:tab/>
        <w:t>органа,</w:t>
      </w:r>
      <w:r>
        <w:tab/>
        <w:t>предоставляющего</w:t>
      </w:r>
      <w:r>
        <w:tab/>
      </w:r>
      <w:r>
        <w:rPr>
          <w:spacing w:val="-1"/>
        </w:rPr>
        <w:t xml:space="preserve">муниципальную </w:t>
      </w:r>
      <w:r>
        <w:t>услугу</w:t>
      </w:r>
    </w:p>
    <w:p w:rsidR="000E03E0" w:rsidRDefault="000E03E0">
      <w:pPr>
        <w:pStyle w:val="a3"/>
        <w:rPr>
          <w:b/>
        </w:rPr>
      </w:pPr>
    </w:p>
    <w:p w:rsidR="000E03E0" w:rsidRDefault="00EC610F">
      <w:pPr>
        <w:pStyle w:val="a3"/>
        <w:ind w:left="244" w:right="246" w:firstLine="720"/>
        <w:jc w:val="both"/>
      </w:pPr>
      <w:r>
        <w:t xml:space="preserve">Муниципальная услуга предоставляется администрацией муниципального образования </w:t>
      </w:r>
      <w:r w:rsidR="00840A46">
        <w:t>Федяковское</w:t>
      </w:r>
      <w:r>
        <w:t xml:space="preserve"> сельское поселение Кирово- Чепецкого района Кировской области (далее – администрация).</w:t>
      </w:r>
    </w:p>
    <w:p w:rsidR="000E03E0" w:rsidRDefault="000E03E0">
      <w:pPr>
        <w:pStyle w:val="a3"/>
        <w:rPr>
          <w:sz w:val="30"/>
        </w:rPr>
      </w:pPr>
    </w:p>
    <w:p w:rsidR="000E03E0" w:rsidRDefault="000E03E0">
      <w:pPr>
        <w:pStyle w:val="a3"/>
        <w:rPr>
          <w:sz w:val="26"/>
        </w:rPr>
      </w:pPr>
    </w:p>
    <w:p w:rsidR="000E03E0" w:rsidRDefault="00EC610F">
      <w:pPr>
        <w:pStyle w:val="11"/>
        <w:numPr>
          <w:ilvl w:val="1"/>
          <w:numId w:val="4"/>
        </w:numPr>
        <w:tabs>
          <w:tab w:val="left" w:pos="1442"/>
        </w:tabs>
        <w:ind w:left="1442" w:hanging="491"/>
      </w:pPr>
      <w:r>
        <w:t>Результат предоставления муниципальной</w:t>
      </w:r>
      <w:r>
        <w:rPr>
          <w:spacing w:val="-2"/>
        </w:rPr>
        <w:t xml:space="preserve"> </w:t>
      </w:r>
      <w:r>
        <w:t>услуги</w:t>
      </w:r>
    </w:p>
    <w:p w:rsidR="000E03E0" w:rsidRDefault="00EC610F">
      <w:pPr>
        <w:pStyle w:val="a3"/>
        <w:ind w:left="951" w:right="246"/>
      </w:pPr>
      <w:r>
        <w:t>Результатом предоставления муниципальной услуги является: принятие</w:t>
      </w:r>
      <w:r>
        <w:rPr>
          <w:spacing w:val="47"/>
        </w:rPr>
        <w:t xml:space="preserve"> </w:t>
      </w:r>
      <w:r>
        <w:t>решения</w:t>
      </w:r>
      <w:r>
        <w:rPr>
          <w:spacing w:val="46"/>
        </w:rPr>
        <w:t xml:space="preserve"> </w:t>
      </w:r>
      <w:r>
        <w:t>о</w:t>
      </w:r>
      <w:r>
        <w:rPr>
          <w:spacing w:val="46"/>
        </w:rPr>
        <w:t xml:space="preserve"> </w:t>
      </w:r>
      <w:r>
        <w:t>переводе</w:t>
      </w:r>
      <w:r>
        <w:rPr>
          <w:spacing w:val="48"/>
        </w:rPr>
        <w:t xml:space="preserve"> </w:t>
      </w:r>
      <w:r>
        <w:t>жилого</w:t>
      </w:r>
      <w:r>
        <w:rPr>
          <w:spacing w:val="48"/>
        </w:rPr>
        <w:t xml:space="preserve"> </w:t>
      </w:r>
      <w:r>
        <w:t>помещения</w:t>
      </w:r>
      <w:r>
        <w:rPr>
          <w:spacing w:val="47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нежилое</w:t>
      </w:r>
      <w:r>
        <w:rPr>
          <w:spacing w:val="47"/>
        </w:rPr>
        <w:t xml:space="preserve"> </w:t>
      </w:r>
      <w:r>
        <w:t>или</w:t>
      </w:r>
      <w:r>
        <w:rPr>
          <w:spacing w:val="46"/>
        </w:rPr>
        <w:t xml:space="preserve"> </w:t>
      </w:r>
      <w:r>
        <w:rPr>
          <w:spacing w:val="2"/>
        </w:rPr>
        <w:t>не-</w:t>
      </w:r>
    </w:p>
    <w:p w:rsidR="000E03E0" w:rsidRDefault="00EC610F">
      <w:pPr>
        <w:pStyle w:val="a3"/>
        <w:ind w:left="244"/>
      </w:pPr>
      <w:r>
        <w:t>жилого помещения в жилое помещение;</w:t>
      </w:r>
    </w:p>
    <w:p w:rsidR="000E03E0" w:rsidRDefault="00EC610F">
      <w:pPr>
        <w:pStyle w:val="a3"/>
        <w:ind w:left="244" w:right="278" w:firstLine="708"/>
      </w:pPr>
      <w:r>
        <w:t>принятие решения об отказе в переводе жилого помещения в нежилое или нежилого помещения в жилое помещение.</w:t>
      </w:r>
    </w:p>
    <w:p w:rsidR="000E03E0" w:rsidRDefault="000E03E0">
      <w:pPr>
        <w:pStyle w:val="a3"/>
      </w:pPr>
    </w:p>
    <w:p w:rsidR="000E03E0" w:rsidRDefault="00EC610F">
      <w:pPr>
        <w:pStyle w:val="11"/>
        <w:numPr>
          <w:ilvl w:val="1"/>
          <w:numId w:val="4"/>
        </w:numPr>
        <w:tabs>
          <w:tab w:val="left" w:pos="1442"/>
        </w:tabs>
        <w:ind w:left="1442" w:hanging="491"/>
      </w:pPr>
      <w:r>
        <w:t>Срок предоставления муниципальной</w:t>
      </w:r>
      <w:r>
        <w:rPr>
          <w:spacing w:val="-2"/>
        </w:rPr>
        <w:t xml:space="preserve"> </w:t>
      </w:r>
      <w:r>
        <w:t>услуги</w:t>
      </w:r>
    </w:p>
    <w:p w:rsidR="000E03E0" w:rsidRDefault="000E03E0">
      <w:pPr>
        <w:pStyle w:val="a3"/>
        <w:rPr>
          <w:b/>
        </w:rPr>
      </w:pPr>
    </w:p>
    <w:p w:rsidR="000E03E0" w:rsidRDefault="00EC610F">
      <w:pPr>
        <w:pStyle w:val="a3"/>
        <w:spacing w:before="1"/>
        <w:ind w:left="244" w:right="247" w:firstLine="720"/>
        <w:jc w:val="both"/>
      </w:pPr>
      <w:r>
        <w:t>Срок предоставления муниципальной услуги составляет не более 45 дней со дня представления в администрацию документов, обязанность по представлению которых в соответствии с пунктом 2.6 настоящего Административного регламента возложена на заявителя.</w:t>
      </w:r>
    </w:p>
    <w:p w:rsidR="000E03E0" w:rsidRDefault="00EC610F">
      <w:pPr>
        <w:pStyle w:val="a3"/>
        <w:ind w:left="964"/>
        <w:jc w:val="both"/>
      </w:pPr>
      <w:r>
        <w:t>В случае представления заявителем документов, указанных в пункте</w:t>
      </w:r>
    </w:p>
    <w:p w:rsidR="000E03E0" w:rsidRDefault="00EC610F">
      <w:pPr>
        <w:pStyle w:val="a4"/>
        <w:numPr>
          <w:ilvl w:val="1"/>
          <w:numId w:val="3"/>
        </w:numPr>
        <w:tabs>
          <w:tab w:val="left" w:pos="740"/>
        </w:tabs>
        <w:ind w:right="244" w:firstLine="0"/>
        <w:rPr>
          <w:sz w:val="28"/>
        </w:rPr>
      </w:pPr>
      <w:r>
        <w:rPr>
          <w:sz w:val="28"/>
        </w:rPr>
        <w:t xml:space="preserve">настоящего Административного регламента, через многофункциональ- ный центр срок принятия решения о переводе или об отказе в переводе </w:t>
      </w:r>
      <w:r>
        <w:rPr>
          <w:spacing w:val="3"/>
          <w:sz w:val="28"/>
        </w:rPr>
        <w:t xml:space="preserve">поме- </w:t>
      </w:r>
      <w:r>
        <w:rPr>
          <w:sz w:val="28"/>
        </w:rPr>
        <w:t>щения исчисляется со дня передачи многофункциональным центром таких документов в</w:t>
      </w:r>
      <w:r>
        <w:rPr>
          <w:spacing w:val="-3"/>
          <w:sz w:val="28"/>
        </w:rPr>
        <w:t xml:space="preserve"> </w:t>
      </w:r>
      <w:r>
        <w:rPr>
          <w:sz w:val="28"/>
        </w:rPr>
        <w:t>администрацию.</w:t>
      </w:r>
    </w:p>
    <w:p w:rsidR="000E03E0" w:rsidRDefault="000E03E0">
      <w:pPr>
        <w:pStyle w:val="a3"/>
      </w:pPr>
    </w:p>
    <w:p w:rsidR="000E03E0" w:rsidRPr="00840A46" w:rsidRDefault="00EC610F">
      <w:pPr>
        <w:pStyle w:val="21"/>
        <w:numPr>
          <w:ilvl w:val="1"/>
          <w:numId w:val="4"/>
        </w:numPr>
        <w:tabs>
          <w:tab w:val="left" w:pos="1668"/>
          <w:tab w:val="left" w:pos="1669"/>
        </w:tabs>
        <w:ind w:right="278" w:firstLine="802"/>
        <w:rPr>
          <w:i w:val="0"/>
        </w:rPr>
      </w:pPr>
      <w:bookmarkStart w:id="4" w:name="2.5._Нормативные_правовые_акты,_регулиру"/>
      <w:bookmarkEnd w:id="4"/>
      <w:r w:rsidRPr="00840A46">
        <w:rPr>
          <w:i w:val="0"/>
        </w:rPr>
        <w:t>Нормативные правовые акты, регулирующие предоставление мун</w:t>
      </w:r>
      <w:bookmarkStart w:id="5" w:name="Перечень_нормативных_правовых_актов,_рег"/>
      <w:bookmarkEnd w:id="5"/>
      <w:r w:rsidRPr="00840A46">
        <w:rPr>
          <w:i w:val="0"/>
        </w:rPr>
        <w:t>иципальной</w:t>
      </w:r>
      <w:r w:rsidRPr="00840A46">
        <w:rPr>
          <w:i w:val="0"/>
          <w:spacing w:val="-2"/>
        </w:rPr>
        <w:t xml:space="preserve"> </w:t>
      </w:r>
      <w:r w:rsidRPr="00840A46">
        <w:rPr>
          <w:i w:val="0"/>
        </w:rPr>
        <w:t>услуги</w:t>
      </w:r>
    </w:p>
    <w:p w:rsidR="00C845F0" w:rsidRPr="00C845F0" w:rsidRDefault="00C845F0" w:rsidP="00C845F0">
      <w:pPr>
        <w:pStyle w:val="a3"/>
        <w:ind w:left="1660" w:right="251"/>
        <w:jc w:val="both"/>
        <w:rPr>
          <w:i/>
          <w:shd w:val="clear" w:color="auto" w:fill="FFFFFF"/>
        </w:rPr>
      </w:pPr>
      <w:r>
        <w:rPr>
          <w:i/>
          <w:shd w:val="clear" w:color="auto" w:fill="FFFFFF"/>
        </w:rPr>
        <w:t xml:space="preserve">Утратил силу </w:t>
      </w:r>
      <w:r w:rsidRPr="00C845F0">
        <w:rPr>
          <w:i/>
          <w:shd w:val="clear" w:color="auto" w:fill="FFFFFF"/>
        </w:rPr>
        <w:t>(в ред.постановления администрации № 84 от 15.05.2025)</w:t>
      </w:r>
    </w:p>
    <w:p w:rsidR="000E03E0" w:rsidRDefault="000E03E0">
      <w:pPr>
        <w:pStyle w:val="a3"/>
        <w:rPr>
          <w:b/>
          <w:i/>
        </w:rPr>
      </w:pPr>
    </w:p>
    <w:p w:rsidR="000E03E0" w:rsidRDefault="00EC610F">
      <w:pPr>
        <w:pStyle w:val="11"/>
        <w:numPr>
          <w:ilvl w:val="1"/>
          <w:numId w:val="4"/>
        </w:numPr>
        <w:tabs>
          <w:tab w:val="left" w:pos="1559"/>
          <w:tab w:val="left" w:pos="1560"/>
          <w:tab w:val="left" w:pos="4019"/>
          <w:tab w:val="left" w:pos="5412"/>
          <w:tab w:val="left" w:pos="7211"/>
          <w:tab w:val="left" w:pos="9146"/>
        </w:tabs>
        <w:ind w:right="248" w:firstLine="658"/>
      </w:pPr>
      <w:r>
        <w:t>Исчерпывающий</w:t>
      </w:r>
      <w:r>
        <w:tab/>
        <w:t>перечень</w:t>
      </w:r>
      <w:r>
        <w:tab/>
        <w:t>документов,</w:t>
      </w:r>
      <w:r>
        <w:tab/>
        <w:t>необходимых</w:t>
      </w:r>
      <w:r>
        <w:tab/>
      </w:r>
      <w:r>
        <w:rPr>
          <w:spacing w:val="-7"/>
        </w:rPr>
        <w:t xml:space="preserve">для </w:t>
      </w:r>
      <w:r>
        <w:t>предоставления муниципальной</w:t>
      </w:r>
      <w:r>
        <w:rPr>
          <w:spacing w:val="-1"/>
        </w:rPr>
        <w:t xml:space="preserve"> </w:t>
      </w:r>
      <w:r>
        <w:t>услуги</w:t>
      </w:r>
    </w:p>
    <w:p w:rsidR="000E03E0" w:rsidRDefault="000E03E0">
      <w:pPr>
        <w:pStyle w:val="a3"/>
        <w:rPr>
          <w:b/>
        </w:rPr>
      </w:pPr>
    </w:p>
    <w:p w:rsidR="000E03E0" w:rsidRDefault="00EC610F">
      <w:pPr>
        <w:pStyle w:val="a4"/>
        <w:numPr>
          <w:ilvl w:val="2"/>
          <w:numId w:val="3"/>
        </w:numPr>
        <w:tabs>
          <w:tab w:val="left" w:pos="1534"/>
        </w:tabs>
        <w:ind w:right="246" w:firstLine="540"/>
        <w:jc w:val="left"/>
        <w:rPr>
          <w:sz w:val="28"/>
        </w:rPr>
      </w:pPr>
      <w:r>
        <w:rPr>
          <w:sz w:val="28"/>
        </w:rPr>
        <w:t xml:space="preserve">Для перевода жилого помещения в нежилое помещение или </w:t>
      </w:r>
      <w:r>
        <w:rPr>
          <w:spacing w:val="3"/>
          <w:sz w:val="28"/>
        </w:rPr>
        <w:t xml:space="preserve">не- </w:t>
      </w:r>
      <w:r>
        <w:rPr>
          <w:sz w:val="28"/>
        </w:rPr>
        <w:t>жилого помещения в жилое помещение заявитель</w:t>
      </w:r>
      <w:r>
        <w:rPr>
          <w:spacing w:val="-10"/>
          <w:sz w:val="28"/>
        </w:rPr>
        <w:t xml:space="preserve"> </w:t>
      </w:r>
      <w:r>
        <w:rPr>
          <w:sz w:val="28"/>
        </w:rPr>
        <w:t>представляет:</w:t>
      </w:r>
    </w:p>
    <w:p w:rsidR="000E03E0" w:rsidRDefault="000E03E0">
      <w:pPr>
        <w:pStyle w:val="a3"/>
        <w:rPr>
          <w:sz w:val="20"/>
        </w:rPr>
      </w:pPr>
    </w:p>
    <w:p w:rsidR="000E03E0" w:rsidRDefault="000E03E0">
      <w:pPr>
        <w:pStyle w:val="a3"/>
        <w:spacing w:before="7"/>
        <w:rPr>
          <w:sz w:val="13"/>
        </w:rPr>
      </w:pPr>
    </w:p>
    <w:p w:rsidR="000E03E0" w:rsidRDefault="000E03E0">
      <w:pPr>
        <w:rPr>
          <w:sz w:val="20"/>
        </w:rPr>
        <w:sectPr w:rsidR="000E03E0">
          <w:pgSz w:w="11910" w:h="16840"/>
          <w:pgMar w:top="1040" w:right="600" w:bottom="280" w:left="1460" w:header="720" w:footer="720" w:gutter="0"/>
          <w:cols w:space="720"/>
        </w:sectPr>
      </w:pPr>
      <w:bookmarkStart w:id="6" w:name="_bookmark3"/>
      <w:bookmarkEnd w:id="6"/>
    </w:p>
    <w:p w:rsidR="000E03E0" w:rsidRDefault="00EC610F">
      <w:pPr>
        <w:pStyle w:val="a4"/>
        <w:numPr>
          <w:ilvl w:val="3"/>
          <w:numId w:val="3"/>
        </w:numPr>
        <w:tabs>
          <w:tab w:val="left" w:pos="1722"/>
        </w:tabs>
        <w:spacing w:before="77"/>
        <w:ind w:right="244" w:firstLine="538"/>
        <w:jc w:val="both"/>
        <w:rPr>
          <w:sz w:val="28"/>
        </w:rPr>
      </w:pPr>
      <w:r>
        <w:rPr>
          <w:sz w:val="28"/>
        </w:rPr>
        <w:lastRenderedPageBreak/>
        <w:t>Заявление о переводе жилого помещения в нежилое помещение или нежилого помещения в жилое помещение (далее - заявление), составлен- ное по форме согласно приложению № 1 к Административному</w:t>
      </w:r>
      <w:r>
        <w:rPr>
          <w:spacing w:val="-30"/>
          <w:sz w:val="28"/>
        </w:rPr>
        <w:t xml:space="preserve"> </w:t>
      </w:r>
      <w:r>
        <w:rPr>
          <w:sz w:val="28"/>
        </w:rPr>
        <w:t>регламенту.</w:t>
      </w:r>
    </w:p>
    <w:p w:rsidR="000E03E0" w:rsidRDefault="00EC610F">
      <w:pPr>
        <w:pStyle w:val="a4"/>
        <w:numPr>
          <w:ilvl w:val="3"/>
          <w:numId w:val="3"/>
        </w:numPr>
        <w:tabs>
          <w:tab w:val="left" w:pos="1740"/>
        </w:tabs>
        <w:ind w:right="251" w:firstLine="540"/>
        <w:jc w:val="both"/>
        <w:rPr>
          <w:sz w:val="28"/>
        </w:rPr>
      </w:pPr>
      <w:r>
        <w:rPr>
          <w:sz w:val="28"/>
        </w:rPr>
        <w:t>Правоустанавливающие документы на переводимое помещение (подлинники или засвидетельствованные в нотариальном порядке</w:t>
      </w:r>
      <w:r>
        <w:rPr>
          <w:spacing w:val="-24"/>
          <w:sz w:val="28"/>
        </w:rPr>
        <w:t xml:space="preserve"> </w:t>
      </w:r>
      <w:r>
        <w:rPr>
          <w:sz w:val="28"/>
        </w:rPr>
        <w:t>копии).</w:t>
      </w:r>
    </w:p>
    <w:p w:rsidR="000E03E0" w:rsidRDefault="00EC610F">
      <w:pPr>
        <w:pStyle w:val="a4"/>
        <w:numPr>
          <w:ilvl w:val="3"/>
          <w:numId w:val="3"/>
        </w:numPr>
        <w:tabs>
          <w:tab w:val="left" w:pos="1718"/>
        </w:tabs>
        <w:ind w:right="254" w:firstLine="540"/>
        <w:jc w:val="both"/>
        <w:rPr>
          <w:sz w:val="28"/>
        </w:rPr>
      </w:pPr>
      <w:r>
        <w:rPr>
          <w:sz w:val="28"/>
        </w:rPr>
        <w:t>План переводимого помещения с его техническим описанием (в случае, если переводимое помещение является жилым, технический паспорт такого помещения).</w:t>
      </w:r>
    </w:p>
    <w:p w:rsidR="000E03E0" w:rsidRDefault="00EC610F">
      <w:pPr>
        <w:pStyle w:val="a4"/>
        <w:numPr>
          <w:ilvl w:val="3"/>
          <w:numId w:val="3"/>
        </w:numPr>
        <w:tabs>
          <w:tab w:val="left" w:pos="1722"/>
        </w:tabs>
        <w:ind w:right="244" w:firstLine="540"/>
        <w:jc w:val="both"/>
        <w:rPr>
          <w:sz w:val="28"/>
        </w:rPr>
      </w:pPr>
      <w:r>
        <w:rPr>
          <w:sz w:val="28"/>
        </w:rPr>
        <w:t>Поэтажный план дома, в котором находится переводимое поме- щение.</w:t>
      </w:r>
    </w:p>
    <w:p w:rsidR="000E03E0" w:rsidRDefault="00EC610F">
      <w:pPr>
        <w:pStyle w:val="a4"/>
        <w:numPr>
          <w:ilvl w:val="3"/>
          <w:numId w:val="3"/>
        </w:numPr>
        <w:tabs>
          <w:tab w:val="left" w:pos="1822"/>
        </w:tabs>
        <w:ind w:right="252" w:firstLine="538"/>
        <w:jc w:val="both"/>
        <w:rPr>
          <w:sz w:val="28"/>
        </w:rPr>
      </w:pPr>
      <w:r>
        <w:rPr>
          <w:sz w:val="28"/>
        </w:rPr>
        <w:t>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помещения).</w:t>
      </w:r>
    </w:p>
    <w:p w:rsidR="000E03E0" w:rsidRPr="00840A46" w:rsidRDefault="00EC610F">
      <w:pPr>
        <w:pStyle w:val="a4"/>
        <w:numPr>
          <w:ilvl w:val="3"/>
          <w:numId w:val="3"/>
        </w:numPr>
        <w:tabs>
          <w:tab w:val="left" w:pos="1886"/>
        </w:tabs>
        <w:ind w:right="280" w:firstLine="538"/>
        <w:jc w:val="both"/>
        <w:rPr>
          <w:sz w:val="28"/>
        </w:rPr>
      </w:pPr>
      <w:r w:rsidRPr="00840A46">
        <w:rPr>
          <w:sz w:val="28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</w:t>
      </w:r>
      <w:r w:rsidRPr="00840A46">
        <w:rPr>
          <w:spacing w:val="-1"/>
          <w:sz w:val="28"/>
        </w:rPr>
        <w:t xml:space="preserve"> </w:t>
      </w:r>
      <w:r w:rsidRPr="00840A46">
        <w:rPr>
          <w:sz w:val="28"/>
        </w:rPr>
        <w:t>помещение;</w:t>
      </w:r>
    </w:p>
    <w:p w:rsidR="000E03E0" w:rsidRPr="00840A46" w:rsidRDefault="00EC610F">
      <w:pPr>
        <w:pStyle w:val="a4"/>
        <w:numPr>
          <w:ilvl w:val="3"/>
          <w:numId w:val="3"/>
        </w:numPr>
        <w:tabs>
          <w:tab w:val="left" w:pos="2218"/>
        </w:tabs>
        <w:ind w:right="278" w:firstLine="708"/>
        <w:jc w:val="both"/>
        <w:rPr>
          <w:sz w:val="28"/>
        </w:rPr>
      </w:pPr>
      <w:r w:rsidRPr="00840A46">
        <w:rPr>
          <w:sz w:val="28"/>
        </w:rPr>
        <w:t>согласие каждого собственника всех помещений, примыкающих к переводимому помещению, на перевод жилого помещения в нежилое помещение.</w:t>
      </w:r>
    </w:p>
    <w:p w:rsidR="000E03E0" w:rsidRPr="00840A46" w:rsidRDefault="00EC610F">
      <w:pPr>
        <w:ind w:left="244" w:right="275" w:firstLine="800"/>
        <w:jc w:val="both"/>
        <w:rPr>
          <w:sz w:val="16"/>
        </w:rPr>
      </w:pPr>
      <w:r w:rsidRPr="00840A46">
        <w:rPr>
          <w:sz w:val="28"/>
        </w:rPr>
        <w:t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</w:t>
      </w:r>
      <w:r w:rsidRPr="00840A46">
        <w:rPr>
          <w:spacing w:val="3"/>
          <w:sz w:val="28"/>
        </w:rPr>
        <w:t xml:space="preserve"> </w:t>
      </w:r>
      <w:r w:rsidRPr="00840A46">
        <w:rPr>
          <w:sz w:val="28"/>
        </w:rPr>
        <w:t>помещение.</w:t>
      </w:r>
      <w:hyperlink w:anchor="_bookmark4" w:history="1">
        <w:r w:rsidRPr="00840A46">
          <w:rPr>
            <w:position w:val="11"/>
            <w:sz w:val="16"/>
          </w:rPr>
          <w:t>5</w:t>
        </w:r>
      </w:hyperlink>
    </w:p>
    <w:p w:rsidR="000E03E0" w:rsidRPr="00840A46" w:rsidRDefault="00EC610F">
      <w:pPr>
        <w:pStyle w:val="a4"/>
        <w:numPr>
          <w:ilvl w:val="2"/>
          <w:numId w:val="3"/>
        </w:numPr>
        <w:tabs>
          <w:tab w:val="left" w:pos="1674"/>
        </w:tabs>
        <w:ind w:right="246" w:firstLine="538"/>
        <w:jc w:val="both"/>
        <w:rPr>
          <w:sz w:val="28"/>
        </w:rPr>
      </w:pPr>
      <w:r w:rsidRPr="00840A46">
        <w:rPr>
          <w:sz w:val="28"/>
        </w:rPr>
        <w:t xml:space="preserve">Документы, указанные в подпунктах 2.6.1.2 (в случае, если доку- менты (их копии или сведения, содержащиеся в них) отсутствуют в Едином государственном реестре </w:t>
      </w:r>
      <w:r w:rsidR="00E86D6F">
        <w:rPr>
          <w:sz w:val="28"/>
        </w:rPr>
        <w:t>недвижимости</w:t>
      </w:r>
      <w:r w:rsidRPr="00840A46">
        <w:rPr>
          <w:sz w:val="28"/>
        </w:rPr>
        <w:t xml:space="preserve">), 2.6.1.5., 2.6.1.6., 2.6.1.7. пункта 2.6.1 настоящего Административного </w:t>
      </w:r>
      <w:r w:rsidRPr="00840A46">
        <w:rPr>
          <w:spacing w:val="2"/>
          <w:sz w:val="28"/>
        </w:rPr>
        <w:t>ре</w:t>
      </w:r>
      <w:r w:rsidRPr="00840A46">
        <w:rPr>
          <w:sz w:val="28"/>
        </w:rPr>
        <w:t>гламента, заявитель должен предоставить</w:t>
      </w:r>
      <w:r w:rsidRPr="00840A46">
        <w:rPr>
          <w:spacing w:val="-2"/>
          <w:sz w:val="28"/>
        </w:rPr>
        <w:t xml:space="preserve"> </w:t>
      </w:r>
      <w:r w:rsidRPr="00840A46">
        <w:rPr>
          <w:sz w:val="28"/>
        </w:rPr>
        <w:t>самостоятельно.</w:t>
      </w:r>
      <w:r w:rsidR="00840A46" w:rsidRPr="00840A46">
        <w:rPr>
          <w:sz w:val="28"/>
        </w:rPr>
        <w:t xml:space="preserve"> </w:t>
      </w:r>
    </w:p>
    <w:p w:rsidR="000E03E0" w:rsidRDefault="00EC610F">
      <w:pPr>
        <w:pStyle w:val="a4"/>
        <w:numPr>
          <w:ilvl w:val="2"/>
          <w:numId w:val="3"/>
        </w:numPr>
        <w:tabs>
          <w:tab w:val="left" w:pos="1768"/>
        </w:tabs>
        <w:spacing w:before="1"/>
        <w:ind w:right="248" w:firstLine="708"/>
        <w:jc w:val="both"/>
        <w:rPr>
          <w:sz w:val="28"/>
        </w:rPr>
      </w:pPr>
      <w:r>
        <w:rPr>
          <w:sz w:val="28"/>
        </w:rPr>
        <w:t>Документы (их копии или сведения, содержащиеся в них), указанные</w:t>
      </w:r>
      <w:r>
        <w:rPr>
          <w:spacing w:val="17"/>
          <w:sz w:val="28"/>
        </w:rPr>
        <w:t xml:space="preserve"> </w:t>
      </w:r>
      <w:r>
        <w:rPr>
          <w:sz w:val="28"/>
        </w:rPr>
        <w:t>в</w:t>
      </w:r>
      <w:r>
        <w:rPr>
          <w:spacing w:val="17"/>
          <w:sz w:val="28"/>
        </w:rPr>
        <w:t xml:space="preserve"> </w:t>
      </w:r>
      <w:r>
        <w:rPr>
          <w:sz w:val="28"/>
        </w:rPr>
        <w:t>подпунктах</w:t>
      </w:r>
      <w:r>
        <w:rPr>
          <w:spacing w:val="16"/>
          <w:sz w:val="28"/>
        </w:rPr>
        <w:t xml:space="preserve"> </w:t>
      </w:r>
      <w:r>
        <w:rPr>
          <w:sz w:val="28"/>
        </w:rPr>
        <w:t>2.6.1.2</w:t>
      </w:r>
      <w:r>
        <w:rPr>
          <w:spacing w:val="17"/>
          <w:sz w:val="28"/>
        </w:rPr>
        <w:t xml:space="preserve"> </w:t>
      </w:r>
      <w:r>
        <w:rPr>
          <w:sz w:val="28"/>
        </w:rPr>
        <w:t>(в</w:t>
      </w:r>
      <w:r>
        <w:rPr>
          <w:spacing w:val="16"/>
          <w:sz w:val="28"/>
        </w:rPr>
        <w:t xml:space="preserve"> </w:t>
      </w:r>
      <w:r>
        <w:rPr>
          <w:sz w:val="28"/>
        </w:rPr>
        <w:t>случае,</w:t>
      </w:r>
      <w:r>
        <w:rPr>
          <w:spacing w:val="17"/>
          <w:sz w:val="28"/>
        </w:rPr>
        <w:t xml:space="preserve"> </w:t>
      </w:r>
      <w:r>
        <w:rPr>
          <w:sz w:val="28"/>
        </w:rPr>
        <w:t>если</w:t>
      </w:r>
      <w:r>
        <w:rPr>
          <w:spacing w:val="17"/>
          <w:sz w:val="28"/>
        </w:rPr>
        <w:t xml:space="preserve"> </w:t>
      </w:r>
      <w:r>
        <w:rPr>
          <w:sz w:val="28"/>
        </w:rPr>
        <w:t>право</w:t>
      </w:r>
      <w:r>
        <w:rPr>
          <w:spacing w:val="18"/>
          <w:sz w:val="28"/>
        </w:rPr>
        <w:t xml:space="preserve"> </w:t>
      </w:r>
      <w:r>
        <w:rPr>
          <w:sz w:val="28"/>
        </w:rPr>
        <w:t>на</w:t>
      </w:r>
      <w:r>
        <w:rPr>
          <w:spacing w:val="15"/>
          <w:sz w:val="28"/>
        </w:rPr>
        <w:t xml:space="preserve"> </w:t>
      </w:r>
      <w:r>
        <w:rPr>
          <w:sz w:val="28"/>
        </w:rPr>
        <w:t>переустраиваемое</w:t>
      </w:r>
      <w:r>
        <w:rPr>
          <w:spacing w:val="19"/>
          <w:sz w:val="28"/>
        </w:rPr>
        <w:t xml:space="preserve"> </w:t>
      </w:r>
      <w:r>
        <w:rPr>
          <w:sz w:val="28"/>
        </w:rPr>
        <w:t>и</w:t>
      </w:r>
    </w:p>
    <w:p w:rsidR="000E03E0" w:rsidRDefault="000E03E0">
      <w:pPr>
        <w:pStyle w:val="a3"/>
        <w:spacing w:before="5"/>
        <w:rPr>
          <w:sz w:val="13"/>
        </w:rPr>
      </w:pPr>
    </w:p>
    <w:p w:rsidR="000E03E0" w:rsidRDefault="000E03E0">
      <w:pPr>
        <w:rPr>
          <w:sz w:val="20"/>
        </w:rPr>
        <w:sectPr w:rsidR="000E03E0">
          <w:pgSz w:w="11910" w:h="16840"/>
          <w:pgMar w:top="1040" w:right="600" w:bottom="280" w:left="1460" w:header="720" w:footer="720" w:gutter="0"/>
          <w:cols w:space="720"/>
        </w:sectPr>
      </w:pPr>
      <w:bookmarkStart w:id="7" w:name="_bookmark4"/>
      <w:bookmarkEnd w:id="7"/>
    </w:p>
    <w:p w:rsidR="000E03E0" w:rsidRDefault="00EC610F">
      <w:pPr>
        <w:pStyle w:val="a3"/>
        <w:spacing w:before="77"/>
        <w:ind w:left="244" w:right="246"/>
        <w:jc w:val="both"/>
      </w:pPr>
      <w:r>
        <w:lastRenderedPageBreak/>
        <w:t xml:space="preserve">(или) перепланируемое помещение зарегистрировано в Едином государственном реестре </w:t>
      </w:r>
      <w:r w:rsidR="00840A46">
        <w:t>недвижимости</w:t>
      </w:r>
      <w:r>
        <w:t>), 2.6.1.3, 2.6.1.4 пункта 2.6.1 настоящего Административного регламента, запрашиваются администрацией в рамках межведомственного информационного взаимодействия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документы, если заявитель не представил указанные документы по собственной</w:t>
      </w:r>
      <w:r>
        <w:rPr>
          <w:spacing w:val="-3"/>
        </w:rPr>
        <w:t xml:space="preserve"> </w:t>
      </w:r>
      <w:r>
        <w:t>инициативе.</w:t>
      </w:r>
    </w:p>
    <w:p w:rsidR="000E03E0" w:rsidRPr="00840A46" w:rsidRDefault="00EC610F">
      <w:pPr>
        <w:pStyle w:val="a4"/>
        <w:numPr>
          <w:ilvl w:val="2"/>
          <w:numId w:val="3"/>
        </w:numPr>
        <w:tabs>
          <w:tab w:val="left" w:pos="1953"/>
        </w:tabs>
        <w:ind w:right="279" w:firstLine="708"/>
        <w:jc w:val="both"/>
        <w:rPr>
          <w:sz w:val="28"/>
        </w:rPr>
      </w:pPr>
      <w:r w:rsidRPr="00840A46">
        <w:rPr>
          <w:sz w:val="28"/>
        </w:rPr>
        <w:t>При предоставлении муниципальной услуги  администрация  не вправе требовать от</w:t>
      </w:r>
      <w:r w:rsidRPr="00840A46">
        <w:rPr>
          <w:spacing w:val="-48"/>
          <w:sz w:val="28"/>
        </w:rPr>
        <w:t xml:space="preserve"> </w:t>
      </w:r>
      <w:r w:rsidRPr="00840A46">
        <w:rPr>
          <w:sz w:val="28"/>
        </w:rPr>
        <w:t>заявителя:</w:t>
      </w:r>
    </w:p>
    <w:p w:rsidR="000E03E0" w:rsidRPr="00840A46" w:rsidRDefault="00EC610F">
      <w:pPr>
        <w:ind w:left="244" w:right="276" w:firstLine="708"/>
        <w:jc w:val="both"/>
        <w:rPr>
          <w:sz w:val="28"/>
        </w:rPr>
      </w:pPr>
      <w:r w:rsidRPr="00840A46">
        <w:rPr>
          <w:sz w:val="28"/>
        </w:rPr>
        <w:t>представления документов и информации или осуществления действий, которые не предусмотрены нормативными правовыми актами, регулирующими отношения, возникающие в связи с предоставлением муниципальной услуги;</w:t>
      </w:r>
    </w:p>
    <w:p w:rsidR="000E03E0" w:rsidRPr="00840A46" w:rsidRDefault="00EC610F">
      <w:pPr>
        <w:ind w:left="244" w:right="278" w:firstLine="708"/>
        <w:jc w:val="both"/>
        <w:rPr>
          <w:sz w:val="28"/>
        </w:rPr>
      </w:pPr>
      <w:r w:rsidRPr="00840A46">
        <w:rPr>
          <w:sz w:val="28"/>
        </w:rPr>
        <w:t>представления документов  и информации, которые в соответствии  с нормативными правовыми актами Российской Федерации, нормативными правовыми актами Кировской области и муниципальными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(или)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</w:t>
      </w:r>
      <w:r w:rsidRPr="00840A46">
        <w:rPr>
          <w:spacing w:val="3"/>
          <w:sz w:val="28"/>
        </w:rPr>
        <w:t xml:space="preserve"> </w:t>
      </w:r>
      <w:r w:rsidRPr="00840A46">
        <w:rPr>
          <w:sz w:val="28"/>
        </w:rPr>
        <w:t>услуг»;</w:t>
      </w:r>
    </w:p>
    <w:p w:rsidR="000E03E0" w:rsidRPr="00840A46" w:rsidRDefault="00EC610F">
      <w:pPr>
        <w:ind w:left="244" w:right="277" w:firstLine="708"/>
        <w:jc w:val="both"/>
        <w:rPr>
          <w:sz w:val="28"/>
        </w:rPr>
      </w:pPr>
      <w:r w:rsidRPr="00840A46">
        <w:rPr>
          <w:sz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 услуги, либо в предоставлении муниципальной услуги, за исключением следующих</w:t>
      </w:r>
      <w:r w:rsidRPr="00840A46">
        <w:rPr>
          <w:spacing w:val="-1"/>
          <w:sz w:val="28"/>
        </w:rPr>
        <w:t xml:space="preserve"> </w:t>
      </w:r>
      <w:r w:rsidRPr="00840A46">
        <w:rPr>
          <w:sz w:val="28"/>
        </w:rPr>
        <w:t>случаев:</w:t>
      </w:r>
    </w:p>
    <w:p w:rsidR="000E03E0" w:rsidRPr="00840A46" w:rsidRDefault="00EC610F">
      <w:pPr>
        <w:ind w:left="244" w:right="275" w:firstLine="708"/>
        <w:jc w:val="both"/>
        <w:rPr>
          <w:sz w:val="28"/>
        </w:rPr>
      </w:pPr>
      <w:r w:rsidRPr="00840A46">
        <w:rPr>
          <w:sz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0E03E0" w:rsidRPr="00840A46" w:rsidRDefault="00EC610F">
      <w:pPr>
        <w:ind w:left="244" w:right="280" w:firstLine="708"/>
        <w:jc w:val="both"/>
        <w:rPr>
          <w:sz w:val="28"/>
        </w:rPr>
      </w:pPr>
      <w:r w:rsidRPr="00840A46">
        <w:rPr>
          <w:sz w:val="28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 муниципальной услуги, либо  в предоставлении муниципальной услуги и не включенных в представленный ранее комплект</w:t>
      </w:r>
      <w:r w:rsidRPr="00840A46">
        <w:rPr>
          <w:spacing w:val="1"/>
          <w:sz w:val="28"/>
        </w:rPr>
        <w:t xml:space="preserve"> </w:t>
      </w:r>
      <w:r w:rsidRPr="00840A46">
        <w:rPr>
          <w:sz w:val="28"/>
        </w:rPr>
        <w:t>документов;</w:t>
      </w:r>
    </w:p>
    <w:p w:rsidR="000E03E0" w:rsidRPr="00840A46" w:rsidRDefault="00EC610F">
      <w:pPr>
        <w:spacing w:before="1"/>
        <w:ind w:left="244" w:right="278" w:firstLine="708"/>
        <w:jc w:val="both"/>
        <w:rPr>
          <w:sz w:val="28"/>
        </w:rPr>
      </w:pPr>
      <w:r w:rsidRPr="00840A46">
        <w:rPr>
          <w:sz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0E03E0" w:rsidRPr="00840A46" w:rsidRDefault="00EC610F">
      <w:pPr>
        <w:ind w:left="244" w:right="277" w:firstLine="708"/>
        <w:jc w:val="both"/>
        <w:rPr>
          <w:sz w:val="28"/>
        </w:rPr>
      </w:pPr>
      <w:r w:rsidRPr="00840A46">
        <w:rPr>
          <w:sz w:val="28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</w:t>
      </w:r>
    </w:p>
    <w:p w:rsidR="000E03E0" w:rsidRPr="00840A46" w:rsidRDefault="000E03E0">
      <w:pPr>
        <w:jc w:val="both"/>
        <w:rPr>
          <w:sz w:val="28"/>
        </w:rPr>
        <w:sectPr w:rsidR="000E03E0" w:rsidRPr="00840A46">
          <w:pgSz w:w="11910" w:h="16840"/>
          <w:pgMar w:top="1040" w:right="600" w:bottom="280" w:left="1460" w:header="720" w:footer="720" w:gutter="0"/>
          <w:cols w:space="720"/>
        </w:sectPr>
      </w:pPr>
    </w:p>
    <w:p w:rsidR="000E03E0" w:rsidRPr="00840A46" w:rsidRDefault="00EC610F">
      <w:pPr>
        <w:spacing w:before="77"/>
        <w:ind w:left="244" w:right="277"/>
        <w:jc w:val="both"/>
        <w:rPr>
          <w:sz w:val="16"/>
        </w:rPr>
      </w:pPr>
      <w:r w:rsidRPr="00840A46">
        <w:rPr>
          <w:sz w:val="28"/>
        </w:rPr>
        <w:lastRenderedPageBreak/>
        <w:t>служащего,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  <w:r w:rsidR="00840A46" w:rsidRPr="00840A46">
        <w:rPr>
          <w:sz w:val="16"/>
        </w:rPr>
        <w:t xml:space="preserve"> </w:t>
      </w:r>
    </w:p>
    <w:p w:rsidR="000E03E0" w:rsidRDefault="00EC610F">
      <w:pPr>
        <w:pStyle w:val="11"/>
        <w:numPr>
          <w:ilvl w:val="1"/>
          <w:numId w:val="4"/>
        </w:numPr>
        <w:tabs>
          <w:tab w:val="left" w:pos="1536"/>
        </w:tabs>
        <w:ind w:right="261" w:firstLine="708"/>
      </w:pPr>
      <w:r>
        <w:t>Исчерпывающий перечень оснований для отказа в приеме документов, необходимых для предоставления муниципальной</w:t>
      </w:r>
      <w:r>
        <w:rPr>
          <w:spacing w:val="-15"/>
        </w:rPr>
        <w:t xml:space="preserve"> </w:t>
      </w:r>
      <w:r>
        <w:t>услуги</w:t>
      </w:r>
    </w:p>
    <w:p w:rsidR="000E03E0" w:rsidRDefault="000E03E0">
      <w:pPr>
        <w:pStyle w:val="a3"/>
        <w:rPr>
          <w:b/>
        </w:rPr>
      </w:pPr>
    </w:p>
    <w:p w:rsidR="000E03E0" w:rsidRDefault="00EC610F">
      <w:pPr>
        <w:pStyle w:val="a3"/>
        <w:ind w:left="244" w:right="252" w:firstLine="708"/>
        <w:jc w:val="both"/>
      </w:pPr>
      <w:r>
        <w:t>Основания для отказа в приеме документов, необходимых для предоставления муниципальной услуги:</w:t>
      </w:r>
    </w:p>
    <w:p w:rsidR="000E03E0" w:rsidRDefault="00EC610F">
      <w:pPr>
        <w:pStyle w:val="a3"/>
        <w:ind w:left="244" w:right="254" w:firstLine="708"/>
        <w:jc w:val="both"/>
      </w:pPr>
      <w:r>
        <w:t>в письменной (электронной) форме заявления не указаны фамилия заявителя и почтовый адрес, по которому должен быть направлен ответ, или адрес электронной почты (в случае, если ответ должен быть направлен в форме электронного документа);</w:t>
      </w:r>
    </w:p>
    <w:p w:rsidR="000E03E0" w:rsidRDefault="00EC610F">
      <w:pPr>
        <w:pStyle w:val="a3"/>
        <w:ind w:left="244" w:right="255" w:firstLine="708"/>
        <w:jc w:val="both"/>
      </w:pPr>
      <w:r>
        <w:t>текст письменного заявления (в том числе в форме электронного документа) не поддается прочтению.</w:t>
      </w:r>
    </w:p>
    <w:p w:rsidR="000E03E0" w:rsidRDefault="000E03E0">
      <w:pPr>
        <w:pStyle w:val="a3"/>
      </w:pPr>
    </w:p>
    <w:p w:rsidR="000E03E0" w:rsidRDefault="00EC610F">
      <w:pPr>
        <w:pStyle w:val="11"/>
        <w:numPr>
          <w:ilvl w:val="1"/>
          <w:numId w:val="4"/>
        </w:numPr>
        <w:tabs>
          <w:tab w:val="left" w:pos="1718"/>
        </w:tabs>
        <w:ind w:right="252" w:firstLine="708"/>
      </w:pPr>
      <w:r>
        <w:t>Исчерпывающий перечень оснований для отказа в предоставлении муниципальной</w:t>
      </w:r>
      <w:r>
        <w:rPr>
          <w:spacing w:val="-1"/>
        </w:rPr>
        <w:t xml:space="preserve"> </w:t>
      </w:r>
      <w:r>
        <w:t>услуги</w:t>
      </w:r>
    </w:p>
    <w:p w:rsidR="000E03E0" w:rsidRDefault="000E03E0">
      <w:pPr>
        <w:pStyle w:val="a3"/>
        <w:rPr>
          <w:b/>
        </w:rPr>
      </w:pPr>
    </w:p>
    <w:p w:rsidR="000E03E0" w:rsidRDefault="00EC610F">
      <w:pPr>
        <w:pStyle w:val="a3"/>
        <w:ind w:left="244" w:right="258" w:firstLine="708"/>
        <w:jc w:val="both"/>
      </w:pPr>
      <w:r>
        <w:t>Основаниями для отказа в предоставлении муниципальной услуги являются:</w:t>
      </w:r>
    </w:p>
    <w:p w:rsidR="000E03E0" w:rsidRDefault="00EC610F">
      <w:pPr>
        <w:pStyle w:val="a4"/>
        <w:numPr>
          <w:ilvl w:val="2"/>
          <w:numId w:val="4"/>
        </w:numPr>
        <w:tabs>
          <w:tab w:val="left" w:pos="1676"/>
        </w:tabs>
        <w:ind w:right="246" w:firstLine="720"/>
        <w:rPr>
          <w:sz w:val="28"/>
        </w:rPr>
      </w:pPr>
      <w:r>
        <w:rPr>
          <w:sz w:val="28"/>
        </w:rPr>
        <w:t>Непредставление определенных пунктом 2.6.1 настоящего Адми- нистративного регламента документов, обязанность по представлению кото- рых возложена на</w:t>
      </w:r>
      <w:r>
        <w:rPr>
          <w:spacing w:val="-3"/>
          <w:sz w:val="28"/>
        </w:rPr>
        <w:t xml:space="preserve"> </w:t>
      </w:r>
      <w:r>
        <w:rPr>
          <w:sz w:val="28"/>
        </w:rPr>
        <w:t>заявителя.</w:t>
      </w:r>
    </w:p>
    <w:p w:rsidR="000E03E0" w:rsidRDefault="00EC610F">
      <w:pPr>
        <w:pStyle w:val="a4"/>
        <w:numPr>
          <w:ilvl w:val="2"/>
          <w:numId w:val="4"/>
        </w:numPr>
        <w:tabs>
          <w:tab w:val="left" w:pos="1720"/>
        </w:tabs>
        <w:ind w:right="252" w:firstLine="708"/>
        <w:rPr>
          <w:sz w:val="28"/>
        </w:rPr>
      </w:pPr>
      <w:r>
        <w:rPr>
          <w:sz w:val="28"/>
        </w:rPr>
        <w:t>Поступления в администрацию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перевода жилого помещения в нежилое помещение или нежилого помещения в жилое помещение в соответствии с пунктом 2.6.3 настоящего Административного регламента, и неполучения от заявителя такого документа и (или) информации в течение пятнадцати рабочих дней со дня направления ему уведомления о получения такого ответа и предложения представить указанный документ и (или) информацию.</w:t>
      </w:r>
    </w:p>
    <w:p w:rsidR="000E03E0" w:rsidRDefault="00EC610F">
      <w:pPr>
        <w:pStyle w:val="a4"/>
        <w:numPr>
          <w:ilvl w:val="2"/>
          <w:numId w:val="4"/>
        </w:numPr>
        <w:tabs>
          <w:tab w:val="left" w:pos="1652"/>
        </w:tabs>
        <w:spacing w:before="1"/>
        <w:ind w:left="1652" w:hanging="701"/>
        <w:rPr>
          <w:sz w:val="28"/>
        </w:rPr>
      </w:pPr>
      <w:r>
        <w:rPr>
          <w:sz w:val="28"/>
        </w:rPr>
        <w:t>Представление документов в ненадлежащий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орган.</w:t>
      </w:r>
    </w:p>
    <w:p w:rsidR="000E03E0" w:rsidRDefault="00EC610F">
      <w:pPr>
        <w:pStyle w:val="a4"/>
        <w:numPr>
          <w:ilvl w:val="2"/>
          <w:numId w:val="4"/>
        </w:numPr>
        <w:tabs>
          <w:tab w:val="left" w:pos="1680"/>
        </w:tabs>
        <w:ind w:right="252" w:firstLine="720"/>
        <w:rPr>
          <w:sz w:val="28"/>
        </w:rPr>
      </w:pPr>
      <w:r>
        <w:rPr>
          <w:sz w:val="28"/>
        </w:rPr>
        <w:t>Несоблюдение предусмотренных</w:t>
      </w:r>
      <w:r>
        <w:rPr>
          <w:color w:val="0000FF"/>
          <w:sz w:val="28"/>
        </w:rPr>
        <w:t xml:space="preserve"> </w:t>
      </w:r>
      <w:r>
        <w:rPr>
          <w:color w:val="0000FF"/>
          <w:sz w:val="28"/>
          <w:u w:val="single" w:color="0000FF"/>
        </w:rPr>
        <w:t>статьей 22</w:t>
      </w:r>
      <w:r>
        <w:rPr>
          <w:color w:val="0000FF"/>
          <w:sz w:val="28"/>
        </w:rPr>
        <w:t xml:space="preserve"> </w:t>
      </w:r>
      <w:r>
        <w:rPr>
          <w:sz w:val="28"/>
        </w:rPr>
        <w:t>Жилищного кодекса условий перевода</w:t>
      </w:r>
      <w:r>
        <w:rPr>
          <w:spacing w:val="-3"/>
          <w:sz w:val="28"/>
        </w:rPr>
        <w:t xml:space="preserve"> </w:t>
      </w:r>
      <w:r>
        <w:rPr>
          <w:sz w:val="28"/>
        </w:rPr>
        <w:t>помещения.</w:t>
      </w:r>
    </w:p>
    <w:p w:rsidR="000E03E0" w:rsidRDefault="00EC610F">
      <w:pPr>
        <w:pStyle w:val="a4"/>
        <w:numPr>
          <w:ilvl w:val="2"/>
          <w:numId w:val="4"/>
        </w:numPr>
        <w:tabs>
          <w:tab w:val="left" w:pos="1692"/>
        </w:tabs>
        <w:ind w:left="1691" w:hanging="728"/>
        <w:rPr>
          <w:sz w:val="28"/>
        </w:rPr>
      </w:pPr>
      <w:r>
        <w:rPr>
          <w:sz w:val="28"/>
        </w:rPr>
        <w:t>Несоответствие проекта переустройства</w:t>
      </w:r>
      <w:r>
        <w:rPr>
          <w:spacing w:val="49"/>
          <w:sz w:val="28"/>
        </w:rPr>
        <w:t xml:space="preserve"> </w:t>
      </w:r>
      <w:r>
        <w:rPr>
          <w:sz w:val="28"/>
        </w:rPr>
        <w:t>и (или) перепланировки</w:t>
      </w:r>
    </w:p>
    <w:p w:rsidR="000E03E0" w:rsidRDefault="00EC610F">
      <w:pPr>
        <w:ind w:left="244"/>
        <w:jc w:val="both"/>
        <w:rPr>
          <w:sz w:val="28"/>
        </w:rPr>
      </w:pPr>
      <w:r w:rsidRPr="00840A46">
        <w:rPr>
          <w:sz w:val="28"/>
        </w:rPr>
        <w:t>помещения в многоквартирном доме требованиям</w:t>
      </w:r>
      <w:r>
        <w:rPr>
          <w:sz w:val="28"/>
        </w:rPr>
        <w:t xml:space="preserve"> законодательства.</w:t>
      </w:r>
    </w:p>
    <w:p w:rsidR="000E03E0" w:rsidRDefault="000E03E0">
      <w:pPr>
        <w:pStyle w:val="a3"/>
        <w:spacing w:before="5"/>
        <w:rPr>
          <w:sz w:val="13"/>
        </w:rPr>
      </w:pPr>
    </w:p>
    <w:p w:rsidR="000E03E0" w:rsidRDefault="000E03E0">
      <w:pPr>
        <w:jc w:val="both"/>
        <w:rPr>
          <w:sz w:val="20"/>
        </w:rPr>
        <w:sectPr w:rsidR="000E03E0">
          <w:pgSz w:w="11910" w:h="16840"/>
          <w:pgMar w:top="1040" w:right="600" w:bottom="280" w:left="1460" w:header="720" w:footer="720" w:gutter="0"/>
          <w:cols w:space="720"/>
        </w:sectPr>
      </w:pPr>
      <w:bookmarkStart w:id="8" w:name="_bookmark6"/>
      <w:bookmarkEnd w:id="8"/>
    </w:p>
    <w:p w:rsidR="000E03E0" w:rsidRDefault="00EC610F">
      <w:pPr>
        <w:pStyle w:val="11"/>
        <w:numPr>
          <w:ilvl w:val="1"/>
          <w:numId w:val="4"/>
        </w:numPr>
        <w:tabs>
          <w:tab w:val="left" w:pos="1538"/>
        </w:tabs>
        <w:spacing w:before="77"/>
        <w:ind w:right="254" w:firstLine="708"/>
      </w:pPr>
      <w:r>
        <w:lastRenderedPageBreak/>
        <w:t>Исчерпывающий перечень оснований для приостановления предоставления муниципальной</w:t>
      </w:r>
      <w:r>
        <w:rPr>
          <w:spacing w:val="-1"/>
        </w:rPr>
        <w:t xml:space="preserve"> </w:t>
      </w:r>
      <w:r>
        <w:t>услуги</w:t>
      </w:r>
    </w:p>
    <w:p w:rsidR="000E03E0" w:rsidRDefault="000E03E0">
      <w:pPr>
        <w:pStyle w:val="a3"/>
        <w:spacing w:before="11"/>
        <w:rPr>
          <w:b/>
          <w:sz w:val="27"/>
        </w:rPr>
      </w:pPr>
    </w:p>
    <w:p w:rsidR="000E03E0" w:rsidRDefault="00EC610F">
      <w:pPr>
        <w:pStyle w:val="a3"/>
        <w:ind w:left="951"/>
      </w:pPr>
      <w:r>
        <w:t>Основания для приостановления муниципальной услуги отсутствуют.</w:t>
      </w:r>
    </w:p>
    <w:p w:rsidR="000E03E0" w:rsidRDefault="000E03E0">
      <w:pPr>
        <w:pStyle w:val="a3"/>
      </w:pPr>
    </w:p>
    <w:p w:rsidR="000E03E0" w:rsidRDefault="00EC610F">
      <w:pPr>
        <w:pStyle w:val="11"/>
        <w:numPr>
          <w:ilvl w:val="1"/>
          <w:numId w:val="4"/>
        </w:numPr>
        <w:tabs>
          <w:tab w:val="left" w:pos="1800"/>
        </w:tabs>
        <w:ind w:right="251" w:firstLine="708"/>
      </w:pPr>
      <w: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0E03E0" w:rsidRDefault="000E03E0">
      <w:pPr>
        <w:pStyle w:val="a3"/>
        <w:rPr>
          <w:b/>
        </w:rPr>
      </w:pPr>
    </w:p>
    <w:p w:rsidR="000E03E0" w:rsidRDefault="00EC610F">
      <w:pPr>
        <w:pStyle w:val="a3"/>
        <w:ind w:left="244" w:right="258" w:firstLine="708"/>
        <w:jc w:val="both"/>
      </w:pPr>
      <w:r>
        <w:t>Услуги, которые являются необходимыми и обязательными для предоставления муниципальной услуги, не требуются.</w:t>
      </w:r>
    </w:p>
    <w:p w:rsidR="000E03E0" w:rsidRDefault="000E03E0">
      <w:pPr>
        <w:pStyle w:val="a3"/>
      </w:pPr>
    </w:p>
    <w:p w:rsidR="000E03E0" w:rsidRDefault="00EC610F">
      <w:pPr>
        <w:pStyle w:val="11"/>
        <w:numPr>
          <w:ilvl w:val="1"/>
          <w:numId w:val="4"/>
        </w:numPr>
        <w:tabs>
          <w:tab w:val="left" w:pos="1656"/>
        </w:tabs>
        <w:ind w:right="255" w:firstLine="708"/>
      </w:pPr>
      <w:r>
        <w:t>Размер платы, взимаемой с заявителя при предоставлении муниципальной</w:t>
      </w:r>
      <w:r>
        <w:rPr>
          <w:spacing w:val="-1"/>
        </w:rPr>
        <w:t xml:space="preserve"> </w:t>
      </w:r>
      <w:r>
        <w:t>услуги</w:t>
      </w:r>
    </w:p>
    <w:p w:rsidR="000E03E0" w:rsidRDefault="000E03E0">
      <w:pPr>
        <w:pStyle w:val="a3"/>
        <w:rPr>
          <w:b/>
        </w:rPr>
      </w:pPr>
    </w:p>
    <w:p w:rsidR="000E03E0" w:rsidRDefault="00EC610F">
      <w:pPr>
        <w:pStyle w:val="a3"/>
        <w:ind w:left="951"/>
      </w:pPr>
      <w:r>
        <w:t>Муниципальная услуга предоставляется бесплатно.</w:t>
      </w:r>
    </w:p>
    <w:p w:rsidR="000E03E0" w:rsidRDefault="000E03E0">
      <w:pPr>
        <w:pStyle w:val="a3"/>
      </w:pPr>
    </w:p>
    <w:p w:rsidR="000E03E0" w:rsidRPr="00C845F0" w:rsidRDefault="00C845F0">
      <w:pPr>
        <w:pStyle w:val="11"/>
        <w:numPr>
          <w:ilvl w:val="1"/>
          <w:numId w:val="4"/>
        </w:numPr>
        <w:tabs>
          <w:tab w:val="left" w:pos="1758"/>
        </w:tabs>
        <w:spacing w:before="1"/>
        <w:ind w:right="253" w:firstLine="708"/>
        <w:rPr>
          <w:b w:val="0"/>
          <w:i/>
        </w:rPr>
      </w:pPr>
      <w:r>
        <w:rPr>
          <w:highlight w:val="white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случае обращения заявителя непосредственно в орган, предоставляющий муниципальную услугу, или многофункциональный центр</w:t>
      </w:r>
      <w:r>
        <w:t xml:space="preserve"> </w:t>
      </w:r>
      <w:r w:rsidRPr="00C845F0">
        <w:rPr>
          <w:b w:val="0"/>
          <w:i/>
        </w:rPr>
        <w:t>(в ред.постановления администрации № 84 от 15.05.2025)</w:t>
      </w:r>
    </w:p>
    <w:p w:rsidR="000E03E0" w:rsidRDefault="000E03E0">
      <w:pPr>
        <w:pStyle w:val="a3"/>
        <w:spacing w:before="11"/>
        <w:rPr>
          <w:b/>
          <w:sz w:val="27"/>
        </w:rPr>
      </w:pPr>
    </w:p>
    <w:p w:rsidR="000E03E0" w:rsidRDefault="00EC610F">
      <w:pPr>
        <w:pStyle w:val="a3"/>
        <w:ind w:left="244" w:right="252" w:firstLine="708"/>
        <w:jc w:val="both"/>
      </w:pPr>
      <w:r>
        <w:t>Максимальный срок ожидания в очереди при личном обращении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0E03E0" w:rsidRDefault="000E03E0">
      <w:pPr>
        <w:pStyle w:val="a3"/>
      </w:pPr>
    </w:p>
    <w:p w:rsidR="000E03E0" w:rsidRDefault="00EC610F">
      <w:pPr>
        <w:pStyle w:val="11"/>
        <w:numPr>
          <w:ilvl w:val="1"/>
          <w:numId w:val="4"/>
        </w:numPr>
        <w:tabs>
          <w:tab w:val="left" w:pos="1670"/>
        </w:tabs>
        <w:ind w:right="261" w:firstLine="708"/>
      </w:pPr>
      <w:r>
        <w:t>Срок и порядок регистрации заявления о предоставлении муниципальной</w:t>
      </w:r>
      <w:r>
        <w:rPr>
          <w:spacing w:val="-1"/>
        </w:rPr>
        <w:t xml:space="preserve"> </w:t>
      </w:r>
      <w:r>
        <w:t>услуги</w:t>
      </w:r>
    </w:p>
    <w:p w:rsidR="000E03E0" w:rsidRDefault="000E03E0">
      <w:pPr>
        <w:pStyle w:val="a3"/>
        <w:rPr>
          <w:b/>
        </w:rPr>
      </w:pPr>
    </w:p>
    <w:p w:rsidR="000E03E0" w:rsidRDefault="00EC610F">
      <w:pPr>
        <w:pStyle w:val="a3"/>
        <w:ind w:left="244" w:right="257" w:firstLine="708"/>
        <w:jc w:val="both"/>
        <w:rPr>
          <w:i/>
        </w:rPr>
      </w:pPr>
      <w:r>
        <w:t>Заявление, представленное в письменной форме, и приложенные к нему документы при личном обращении регистрируется в установленном порядке в день обращения заявителя в течение 15</w:t>
      </w:r>
      <w:r>
        <w:rPr>
          <w:spacing w:val="-5"/>
        </w:rPr>
        <w:t xml:space="preserve"> </w:t>
      </w:r>
      <w:r>
        <w:t>минут</w:t>
      </w:r>
      <w:r>
        <w:rPr>
          <w:i/>
        </w:rPr>
        <w:t>.</w:t>
      </w:r>
    </w:p>
    <w:p w:rsidR="000E03E0" w:rsidRDefault="00EC610F">
      <w:pPr>
        <w:pStyle w:val="a3"/>
        <w:ind w:left="244" w:right="255" w:firstLine="708"/>
        <w:jc w:val="both"/>
      </w:pPr>
      <w:r>
        <w:t>Заявление, поступившее посредством почтовой или электронной связи, в том числе через официальный сайт администрации, Единый портал или Региональный портал, подлежит обязательной регистрации в течение трех дней с момента поступления его в администрацию.</w:t>
      </w:r>
    </w:p>
    <w:p w:rsidR="000E03E0" w:rsidRDefault="000E03E0">
      <w:pPr>
        <w:pStyle w:val="a3"/>
      </w:pPr>
    </w:p>
    <w:p w:rsidR="000E03E0" w:rsidRPr="00840A46" w:rsidRDefault="00EC610F">
      <w:pPr>
        <w:pStyle w:val="21"/>
        <w:numPr>
          <w:ilvl w:val="1"/>
          <w:numId w:val="4"/>
        </w:numPr>
        <w:tabs>
          <w:tab w:val="left" w:pos="1906"/>
        </w:tabs>
        <w:spacing w:before="1"/>
        <w:ind w:firstLine="910"/>
        <w:jc w:val="both"/>
        <w:rPr>
          <w:i w:val="0"/>
        </w:rPr>
      </w:pPr>
      <w:r w:rsidRPr="00840A46">
        <w:rPr>
          <w:i w:val="0"/>
        </w:rPr>
        <w:t>Требования к помещениям, в которых предоставляется муниципальная</w:t>
      </w:r>
      <w:r w:rsidRPr="00840A46">
        <w:rPr>
          <w:i w:val="0"/>
          <w:spacing w:val="68"/>
        </w:rPr>
        <w:t xml:space="preserve"> </w:t>
      </w:r>
      <w:r w:rsidRPr="00840A46">
        <w:rPr>
          <w:i w:val="0"/>
        </w:rPr>
        <w:t>услуга</w:t>
      </w:r>
    </w:p>
    <w:p w:rsidR="000E03E0" w:rsidRPr="00840A46" w:rsidRDefault="00EC610F">
      <w:pPr>
        <w:ind w:left="244" w:right="272" w:firstLine="1019"/>
        <w:jc w:val="both"/>
        <w:rPr>
          <w:sz w:val="28"/>
        </w:rPr>
      </w:pPr>
      <w:r w:rsidRPr="00840A46">
        <w:rPr>
          <w:sz w:val="28"/>
        </w:rPr>
        <w:t xml:space="preserve">Помещения, в которых предоставляется муниципальная услуга, оснащаются залом для ожидания, местами для заполнения запросов о </w:t>
      </w:r>
      <w:r w:rsidRPr="00840A46">
        <w:rPr>
          <w:sz w:val="28"/>
        </w:rPr>
        <w:lastRenderedPageBreak/>
        <w:t>предоставлении муниципальной услуги, информационными стендами с образцами заполнения и перечнем документов, необходимых для</w:t>
      </w:r>
    </w:p>
    <w:p w:rsidR="000E03E0" w:rsidRPr="00840A46" w:rsidRDefault="000E03E0">
      <w:pPr>
        <w:jc w:val="both"/>
        <w:rPr>
          <w:sz w:val="28"/>
        </w:rPr>
        <w:sectPr w:rsidR="000E03E0" w:rsidRPr="00840A46">
          <w:pgSz w:w="11910" w:h="16840"/>
          <w:pgMar w:top="1040" w:right="600" w:bottom="280" w:left="1460" w:header="720" w:footer="720" w:gutter="0"/>
          <w:cols w:space="720"/>
        </w:sectPr>
      </w:pPr>
    </w:p>
    <w:p w:rsidR="000E03E0" w:rsidRPr="00840A46" w:rsidRDefault="00EC610F">
      <w:pPr>
        <w:spacing w:before="77"/>
        <w:ind w:left="244" w:right="275"/>
        <w:jc w:val="both"/>
        <w:rPr>
          <w:sz w:val="28"/>
        </w:rPr>
      </w:pPr>
      <w:r w:rsidRPr="00840A46">
        <w:rPr>
          <w:sz w:val="28"/>
        </w:rPr>
        <w:lastRenderedPageBreak/>
        <w:t>предоставления муниципальной услуги, оформляется  визуальная,  текстовая и мультимедийная информация о порядке предоставления муниципальной услуги.</w:t>
      </w:r>
    </w:p>
    <w:p w:rsidR="000E03E0" w:rsidRPr="00840A46" w:rsidRDefault="00EC610F">
      <w:pPr>
        <w:pStyle w:val="a4"/>
        <w:numPr>
          <w:ilvl w:val="2"/>
          <w:numId w:val="4"/>
        </w:numPr>
        <w:tabs>
          <w:tab w:val="left" w:pos="1982"/>
        </w:tabs>
        <w:ind w:right="272" w:firstLine="708"/>
        <w:rPr>
          <w:sz w:val="28"/>
        </w:rPr>
      </w:pPr>
      <w:r w:rsidRPr="00840A46">
        <w:rPr>
          <w:sz w:val="28"/>
        </w:rPr>
        <w:t>Зал для ожидания, места для заполнения запросов о предоставлении муниципальной услуги, заявлений и иных документов оборудуются стульями, столами (стойками), бланками заявлений, письменными принадлежностями.</w:t>
      </w:r>
    </w:p>
    <w:p w:rsidR="000E03E0" w:rsidRPr="00840A46" w:rsidRDefault="00EC610F">
      <w:pPr>
        <w:pStyle w:val="a4"/>
        <w:numPr>
          <w:ilvl w:val="2"/>
          <w:numId w:val="4"/>
        </w:numPr>
        <w:tabs>
          <w:tab w:val="left" w:pos="1982"/>
        </w:tabs>
        <w:ind w:right="272" w:firstLine="708"/>
        <w:rPr>
          <w:sz w:val="28"/>
        </w:rPr>
      </w:pPr>
      <w:r w:rsidRPr="00840A46">
        <w:rPr>
          <w:sz w:val="28"/>
        </w:rPr>
        <w:t>Зал для ожидания, места для заполнения запросов о предоставлении муниципальной услуги, заявлений и иных документов должны быть оборудованы информационными стендами, содержащими следующую</w:t>
      </w:r>
      <w:r w:rsidRPr="00840A46">
        <w:rPr>
          <w:spacing w:val="-1"/>
          <w:sz w:val="28"/>
        </w:rPr>
        <w:t xml:space="preserve"> </w:t>
      </w:r>
      <w:r w:rsidRPr="00840A46">
        <w:rPr>
          <w:sz w:val="28"/>
        </w:rPr>
        <w:t>информацию:</w:t>
      </w:r>
    </w:p>
    <w:p w:rsidR="000E03E0" w:rsidRPr="00840A46" w:rsidRDefault="00EC610F">
      <w:pPr>
        <w:ind w:left="244" w:right="275" w:firstLine="708"/>
        <w:jc w:val="both"/>
        <w:rPr>
          <w:sz w:val="28"/>
        </w:rPr>
      </w:pPr>
      <w:r w:rsidRPr="00840A46">
        <w:rPr>
          <w:sz w:val="28"/>
        </w:rPr>
        <w:t>график работы (часы приема), контактные телефоны (телефон для справок), адрес официального сайта Администрации в сети «Интернет», адрес электронной почты;</w:t>
      </w:r>
    </w:p>
    <w:p w:rsidR="000E03E0" w:rsidRPr="00C845F0" w:rsidRDefault="00EC610F">
      <w:pPr>
        <w:ind w:left="244" w:right="246" w:firstLine="708"/>
        <w:jc w:val="both"/>
        <w:rPr>
          <w:i/>
          <w:sz w:val="28"/>
        </w:rPr>
      </w:pPr>
      <w:r w:rsidRPr="00840A46">
        <w:rPr>
          <w:sz w:val="28"/>
        </w:rPr>
        <w:t>перечень, формы документов для заполнения, образцы заполнения до- кументов, бланки для заполнения</w:t>
      </w:r>
      <w:r w:rsidR="00C845F0">
        <w:rPr>
          <w:sz w:val="28"/>
        </w:rPr>
        <w:t xml:space="preserve"> </w:t>
      </w:r>
      <w:r w:rsidR="00C845F0">
        <w:rPr>
          <w:sz w:val="28"/>
          <w:szCs w:val="28"/>
          <w:shd w:val="clear" w:color="auto" w:fill="FFFFFF"/>
        </w:rPr>
        <w:t xml:space="preserve">и(или) информации, необходимых для предоставления муниципальной </w:t>
      </w:r>
      <w:r w:rsidR="00C845F0" w:rsidRPr="00C845F0">
        <w:rPr>
          <w:i/>
          <w:sz w:val="28"/>
          <w:szCs w:val="28"/>
          <w:shd w:val="clear" w:color="auto" w:fill="FFFFFF"/>
        </w:rPr>
        <w:t>услуги (в ред.постановления администрации № 84 от 15.05.2025)</w:t>
      </w:r>
      <w:r w:rsidRPr="00C845F0">
        <w:rPr>
          <w:i/>
          <w:sz w:val="28"/>
        </w:rPr>
        <w:t>;</w:t>
      </w:r>
    </w:p>
    <w:p w:rsidR="000E03E0" w:rsidRPr="00840A46" w:rsidRDefault="00EC610F">
      <w:pPr>
        <w:ind w:left="951" w:right="278"/>
        <w:jc w:val="both"/>
        <w:rPr>
          <w:sz w:val="28"/>
        </w:rPr>
      </w:pPr>
      <w:r w:rsidRPr="00840A46">
        <w:rPr>
          <w:sz w:val="28"/>
        </w:rPr>
        <w:t xml:space="preserve">основания для отказа в предоставлении муниципальной услуги; порядок        обжалования        решений,        действий     </w:t>
      </w:r>
      <w:r w:rsidRPr="00840A46">
        <w:rPr>
          <w:spacing w:val="15"/>
          <w:sz w:val="28"/>
        </w:rPr>
        <w:t xml:space="preserve"> </w:t>
      </w:r>
      <w:r w:rsidRPr="00840A46">
        <w:rPr>
          <w:sz w:val="28"/>
        </w:rPr>
        <w:t>(бездействия)</w:t>
      </w:r>
    </w:p>
    <w:p w:rsidR="000E03E0" w:rsidRPr="00840A46" w:rsidRDefault="00EC610F">
      <w:pPr>
        <w:ind w:left="951" w:right="278" w:hanging="708"/>
        <w:jc w:val="both"/>
        <w:rPr>
          <w:sz w:val="28"/>
        </w:rPr>
      </w:pPr>
      <w:r w:rsidRPr="00840A46">
        <w:rPr>
          <w:sz w:val="28"/>
        </w:rPr>
        <w:t>администрации, ее должностных лиц, либо муниципальных служащих; перечень нормативных правовых актов, регулирующих</w:t>
      </w:r>
      <w:r w:rsidRPr="00840A46">
        <w:rPr>
          <w:spacing w:val="1"/>
          <w:sz w:val="28"/>
        </w:rPr>
        <w:t xml:space="preserve"> </w:t>
      </w:r>
      <w:r w:rsidRPr="00840A46">
        <w:rPr>
          <w:sz w:val="28"/>
        </w:rPr>
        <w:t>предоставление</w:t>
      </w:r>
    </w:p>
    <w:p w:rsidR="000E03E0" w:rsidRPr="00840A46" w:rsidRDefault="00EC610F">
      <w:pPr>
        <w:ind w:left="244"/>
        <w:jc w:val="both"/>
        <w:rPr>
          <w:sz w:val="28"/>
        </w:rPr>
      </w:pPr>
      <w:r w:rsidRPr="00840A46">
        <w:rPr>
          <w:sz w:val="28"/>
        </w:rPr>
        <w:t>муниципальной услуги.</w:t>
      </w:r>
    </w:p>
    <w:p w:rsidR="000E03E0" w:rsidRPr="00840A46" w:rsidRDefault="00EC610F">
      <w:pPr>
        <w:pStyle w:val="a4"/>
        <w:numPr>
          <w:ilvl w:val="2"/>
          <w:numId w:val="4"/>
        </w:numPr>
        <w:tabs>
          <w:tab w:val="left" w:pos="1983"/>
          <w:tab w:val="left" w:pos="1984"/>
          <w:tab w:val="left" w:pos="3504"/>
          <w:tab w:val="left" w:pos="4914"/>
          <w:tab w:val="left" w:pos="6038"/>
          <w:tab w:val="left" w:pos="7651"/>
          <w:tab w:val="left" w:pos="8904"/>
        </w:tabs>
        <w:ind w:right="280" w:firstLine="708"/>
        <w:rPr>
          <w:sz w:val="28"/>
        </w:rPr>
      </w:pPr>
      <w:r w:rsidRPr="00840A46">
        <w:rPr>
          <w:sz w:val="28"/>
        </w:rPr>
        <w:t>Кабинеты</w:t>
      </w:r>
      <w:r w:rsidRPr="00840A46">
        <w:rPr>
          <w:sz w:val="28"/>
        </w:rPr>
        <w:tab/>
        <w:t>(кабинки)</w:t>
      </w:r>
      <w:r w:rsidRPr="00840A46">
        <w:rPr>
          <w:sz w:val="28"/>
        </w:rPr>
        <w:tab/>
        <w:t>приема</w:t>
      </w:r>
      <w:r w:rsidRPr="00840A46">
        <w:rPr>
          <w:sz w:val="28"/>
        </w:rPr>
        <w:tab/>
        <w:t>заявителей</w:t>
      </w:r>
      <w:r w:rsidRPr="00840A46">
        <w:rPr>
          <w:sz w:val="28"/>
        </w:rPr>
        <w:tab/>
        <w:t>должны</w:t>
      </w:r>
      <w:r w:rsidRPr="00840A46">
        <w:rPr>
          <w:sz w:val="28"/>
        </w:rPr>
        <w:tab/>
      </w:r>
      <w:r w:rsidRPr="00840A46">
        <w:rPr>
          <w:spacing w:val="-5"/>
          <w:sz w:val="28"/>
        </w:rPr>
        <w:t xml:space="preserve">быть </w:t>
      </w:r>
      <w:r w:rsidRPr="00840A46">
        <w:rPr>
          <w:sz w:val="28"/>
        </w:rPr>
        <w:t>оборудованы информационными табличками с</w:t>
      </w:r>
      <w:r w:rsidRPr="00840A46">
        <w:rPr>
          <w:spacing w:val="1"/>
          <w:sz w:val="28"/>
        </w:rPr>
        <w:t xml:space="preserve"> </w:t>
      </w:r>
      <w:r w:rsidRPr="00840A46">
        <w:rPr>
          <w:sz w:val="28"/>
        </w:rPr>
        <w:t>указанием:</w:t>
      </w:r>
    </w:p>
    <w:p w:rsidR="000E03E0" w:rsidRPr="00840A46" w:rsidRDefault="00EC610F">
      <w:pPr>
        <w:ind w:left="951"/>
        <w:rPr>
          <w:sz w:val="28"/>
        </w:rPr>
      </w:pPr>
      <w:r w:rsidRPr="00840A46">
        <w:rPr>
          <w:sz w:val="28"/>
        </w:rPr>
        <w:t>номера кабинета (кабинки);</w:t>
      </w:r>
    </w:p>
    <w:p w:rsidR="000E03E0" w:rsidRPr="00840A46" w:rsidRDefault="00EC610F">
      <w:pPr>
        <w:ind w:left="244" w:right="542" w:firstLine="708"/>
        <w:rPr>
          <w:sz w:val="28"/>
        </w:rPr>
      </w:pPr>
      <w:r w:rsidRPr="00840A46">
        <w:rPr>
          <w:sz w:val="28"/>
        </w:rPr>
        <w:t>фамилии, имени и отчества специалиста, осуществляющего прием заявителей;</w:t>
      </w:r>
    </w:p>
    <w:p w:rsidR="000E03E0" w:rsidRPr="00840A46" w:rsidRDefault="00EC610F">
      <w:pPr>
        <w:ind w:left="951"/>
        <w:rPr>
          <w:sz w:val="28"/>
        </w:rPr>
      </w:pPr>
      <w:r w:rsidRPr="00840A46">
        <w:rPr>
          <w:sz w:val="28"/>
        </w:rPr>
        <w:t>дней и часов приема, времени перерыва на обед.</w:t>
      </w:r>
    </w:p>
    <w:p w:rsidR="000E03E0" w:rsidRPr="00840A46" w:rsidRDefault="00EC610F">
      <w:pPr>
        <w:pStyle w:val="a4"/>
        <w:numPr>
          <w:ilvl w:val="2"/>
          <w:numId w:val="4"/>
        </w:numPr>
        <w:tabs>
          <w:tab w:val="left" w:pos="1794"/>
        </w:tabs>
        <w:ind w:right="276" w:firstLine="708"/>
        <w:rPr>
          <w:sz w:val="28"/>
        </w:rPr>
      </w:pPr>
      <w:r w:rsidRPr="00840A46">
        <w:rPr>
          <w:sz w:val="28"/>
        </w:rPr>
        <w:t>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</w:t>
      </w:r>
      <w:r w:rsidRPr="00840A46">
        <w:rPr>
          <w:spacing w:val="-11"/>
          <w:sz w:val="28"/>
        </w:rPr>
        <w:t xml:space="preserve"> </w:t>
      </w:r>
      <w:r w:rsidRPr="00840A46">
        <w:rPr>
          <w:sz w:val="28"/>
        </w:rPr>
        <w:t>(принтером).</w:t>
      </w:r>
    </w:p>
    <w:p w:rsidR="000E03E0" w:rsidRPr="00840A46" w:rsidRDefault="00EC610F">
      <w:pPr>
        <w:pStyle w:val="a4"/>
        <w:numPr>
          <w:ilvl w:val="2"/>
          <w:numId w:val="4"/>
        </w:numPr>
        <w:tabs>
          <w:tab w:val="left" w:pos="1992"/>
        </w:tabs>
        <w:ind w:right="274" w:firstLine="708"/>
        <w:rPr>
          <w:sz w:val="28"/>
        </w:rPr>
      </w:pPr>
      <w:r w:rsidRPr="00840A46">
        <w:rPr>
          <w:sz w:val="28"/>
        </w:rPr>
        <w:t>Администрация обеспечивает условия доступности для инвалидов объектов (помещения, здания и иные сооружения) (далее – объекты) и преодолении барьеров, препятствующих получению муниципальной услуги (использованию объектов) наравне с другими лицами, в соответствии с требованиями, установленными законодательными и иными нормативными правовыми актами, в том числе приказом Министерства труда и социальной защиты Российской Федерации от 30.07.2015 № 527н «Об утверждении Порядка обеспечения условий доступности для инвалидов объектов и предоставляемых услуг в сфере труда, занятости и социальной защиты населения, а также оказания им при этом необходимой</w:t>
      </w:r>
      <w:r w:rsidRPr="00840A46">
        <w:rPr>
          <w:spacing w:val="-1"/>
          <w:sz w:val="28"/>
        </w:rPr>
        <w:t xml:space="preserve"> </w:t>
      </w:r>
      <w:r w:rsidRPr="00840A46">
        <w:rPr>
          <w:sz w:val="28"/>
        </w:rPr>
        <w:t>помощи.</w:t>
      </w:r>
      <w:r w:rsidR="00840A46" w:rsidRPr="00840A46">
        <w:rPr>
          <w:sz w:val="28"/>
        </w:rPr>
        <w:t xml:space="preserve"> </w:t>
      </w:r>
    </w:p>
    <w:p w:rsidR="000E03E0" w:rsidRPr="00840A46" w:rsidRDefault="000E03E0">
      <w:pPr>
        <w:pStyle w:val="a3"/>
      </w:pPr>
    </w:p>
    <w:p w:rsidR="000E03E0" w:rsidRDefault="00EC610F">
      <w:pPr>
        <w:pStyle w:val="11"/>
        <w:numPr>
          <w:ilvl w:val="1"/>
          <w:numId w:val="4"/>
        </w:numPr>
        <w:tabs>
          <w:tab w:val="left" w:pos="1434"/>
        </w:tabs>
        <w:spacing w:before="1"/>
        <w:ind w:left="1434" w:hanging="630"/>
      </w:pPr>
      <w:r>
        <w:t>Показатели доступности и качества муниципальной</w:t>
      </w:r>
      <w:r>
        <w:rPr>
          <w:spacing w:val="-6"/>
        </w:rPr>
        <w:t xml:space="preserve"> </w:t>
      </w:r>
      <w:r>
        <w:t>услуги</w:t>
      </w:r>
    </w:p>
    <w:p w:rsidR="000E03E0" w:rsidRDefault="000E03E0">
      <w:pPr>
        <w:pStyle w:val="a3"/>
        <w:rPr>
          <w:b/>
          <w:sz w:val="20"/>
        </w:rPr>
      </w:pPr>
    </w:p>
    <w:p w:rsidR="000E03E0" w:rsidRDefault="000E03E0">
      <w:pPr>
        <w:pStyle w:val="a3"/>
        <w:spacing w:before="6"/>
        <w:rPr>
          <w:b/>
          <w:sz w:val="13"/>
        </w:rPr>
      </w:pPr>
    </w:p>
    <w:p w:rsidR="000E03E0" w:rsidRDefault="000E03E0">
      <w:pPr>
        <w:jc w:val="both"/>
        <w:rPr>
          <w:sz w:val="20"/>
        </w:rPr>
        <w:sectPr w:rsidR="000E03E0">
          <w:pgSz w:w="11910" w:h="16840"/>
          <w:pgMar w:top="1040" w:right="600" w:bottom="280" w:left="1460" w:header="720" w:footer="720" w:gutter="0"/>
          <w:cols w:space="720"/>
        </w:sectPr>
      </w:pPr>
      <w:bookmarkStart w:id="9" w:name="_bookmark8"/>
      <w:bookmarkEnd w:id="9"/>
    </w:p>
    <w:p w:rsidR="000E03E0" w:rsidRDefault="00EC610F">
      <w:pPr>
        <w:pStyle w:val="a4"/>
        <w:numPr>
          <w:ilvl w:val="2"/>
          <w:numId w:val="4"/>
        </w:numPr>
        <w:tabs>
          <w:tab w:val="left" w:pos="1792"/>
        </w:tabs>
        <w:spacing w:before="77"/>
        <w:ind w:left="951" w:right="249" w:firstLine="0"/>
        <w:rPr>
          <w:sz w:val="28"/>
        </w:rPr>
      </w:pPr>
      <w:r>
        <w:rPr>
          <w:sz w:val="28"/>
        </w:rPr>
        <w:lastRenderedPageBreak/>
        <w:t>Показателями доступности муниципальной услуги являются: транспортная доступность к местам предоставления</w:t>
      </w:r>
      <w:r>
        <w:rPr>
          <w:spacing w:val="50"/>
          <w:sz w:val="28"/>
        </w:rPr>
        <w:t xml:space="preserve"> </w:t>
      </w:r>
      <w:r>
        <w:rPr>
          <w:sz w:val="28"/>
        </w:rPr>
        <w:t>муниципальной</w:t>
      </w:r>
    </w:p>
    <w:p w:rsidR="000E03E0" w:rsidRDefault="00EC610F">
      <w:pPr>
        <w:pStyle w:val="a3"/>
        <w:ind w:left="244"/>
      </w:pPr>
      <w:r>
        <w:t>услуги;</w:t>
      </w:r>
    </w:p>
    <w:p w:rsidR="000E03E0" w:rsidRDefault="00EC610F">
      <w:pPr>
        <w:pStyle w:val="a3"/>
        <w:ind w:left="244" w:right="255" w:firstLine="708"/>
        <w:jc w:val="both"/>
      </w:pPr>
      <w:r>
        <w:t>наличие различных каналов получения информации о порядке получения муниципальной услуги и ходе ее предоставления;</w:t>
      </w:r>
    </w:p>
    <w:p w:rsidR="000E03E0" w:rsidRDefault="00EC610F">
      <w:pPr>
        <w:pStyle w:val="a3"/>
        <w:ind w:left="244" w:right="252" w:firstLine="708"/>
        <w:jc w:val="both"/>
      </w:pPr>
      <w:r>
        <w:t>обеспечение для заявителя возможности подать заявление о предоставлении муниципальной услуги в форме электронного документа, в том числе с использованием Единого портала, Регионального портала.</w:t>
      </w:r>
    </w:p>
    <w:p w:rsidR="000E03E0" w:rsidRDefault="00EC610F">
      <w:pPr>
        <w:pStyle w:val="a4"/>
        <w:numPr>
          <w:ilvl w:val="2"/>
          <w:numId w:val="4"/>
        </w:numPr>
        <w:tabs>
          <w:tab w:val="left" w:pos="1792"/>
        </w:tabs>
        <w:ind w:left="951" w:right="1169" w:firstLine="0"/>
        <w:rPr>
          <w:sz w:val="28"/>
        </w:rPr>
      </w:pPr>
      <w:r>
        <w:rPr>
          <w:sz w:val="28"/>
        </w:rPr>
        <w:t>Показателями качества муниципальной услуги являются: соблюдение срока предоставления муниципальной</w:t>
      </w:r>
      <w:r>
        <w:rPr>
          <w:spacing w:val="-10"/>
          <w:sz w:val="28"/>
        </w:rPr>
        <w:t xml:space="preserve"> </w:t>
      </w:r>
      <w:r>
        <w:rPr>
          <w:sz w:val="28"/>
        </w:rPr>
        <w:t>услуги;</w:t>
      </w:r>
    </w:p>
    <w:p w:rsidR="000E03E0" w:rsidRDefault="00EC610F">
      <w:pPr>
        <w:pStyle w:val="a3"/>
        <w:ind w:left="244" w:right="254" w:firstLine="708"/>
        <w:jc w:val="both"/>
      </w:pPr>
      <w:r>
        <w:t>отсутствие поданных в установленном порядке или признанных обоснованными жалоб на решения или действия (бездействие) администрации, ее должностных лиц, либо муниципальных служащих, принятые или осуществленные при предоставлении муниципальной услуги;</w:t>
      </w:r>
    </w:p>
    <w:p w:rsidR="000E03E0" w:rsidRDefault="00EC610F">
      <w:pPr>
        <w:pStyle w:val="a4"/>
        <w:numPr>
          <w:ilvl w:val="2"/>
          <w:numId w:val="4"/>
        </w:numPr>
        <w:tabs>
          <w:tab w:val="left" w:pos="1908"/>
        </w:tabs>
        <w:ind w:right="251" w:firstLine="708"/>
        <w:rPr>
          <w:sz w:val="28"/>
        </w:rPr>
      </w:pPr>
      <w:r>
        <w:rPr>
          <w:sz w:val="28"/>
        </w:rPr>
        <w:t>Показатели доступности и качества муниципальной услуги определяется также количеством взаимодействия заявителя с должностными лицами Администрации при предоставлении муниципальной услуги. Взаимодействие заявителя с указанными лицами осуществляется два раза – при представлении заявления и документов, необходимых для предоставления муниципальной услуги (в случае непосредственного обращения в Администрацию), а также при получении результата предоставления 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услуги.</w:t>
      </w:r>
    </w:p>
    <w:p w:rsidR="000E03E0" w:rsidRPr="00840A46" w:rsidRDefault="00EC610F">
      <w:pPr>
        <w:pStyle w:val="a4"/>
        <w:numPr>
          <w:ilvl w:val="2"/>
          <w:numId w:val="4"/>
        </w:numPr>
        <w:tabs>
          <w:tab w:val="left" w:pos="2170"/>
        </w:tabs>
        <w:ind w:right="282" w:firstLine="858"/>
        <w:rPr>
          <w:sz w:val="28"/>
        </w:rPr>
      </w:pPr>
      <w:r w:rsidRPr="00840A46">
        <w:rPr>
          <w:sz w:val="28"/>
        </w:rPr>
        <w:t>Получение муниципальной услуги по экстерриториальному принципу</w:t>
      </w:r>
      <w:r w:rsidRPr="00840A46">
        <w:rPr>
          <w:spacing w:val="-1"/>
          <w:sz w:val="28"/>
        </w:rPr>
        <w:t xml:space="preserve"> </w:t>
      </w:r>
      <w:r w:rsidRPr="00840A46">
        <w:rPr>
          <w:sz w:val="28"/>
        </w:rPr>
        <w:t>невозможно.</w:t>
      </w:r>
    </w:p>
    <w:p w:rsidR="000E03E0" w:rsidRPr="00840A46" w:rsidRDefault="00EC610F">
      <w:pPr>
        <w:pStyle w:val="a4"/>
        <w:numPr>
          <w:ilvl w:val="2"/>
          <w:numId w:val="4"/>
        </w:numPr>
        <w:tabs>
          <w:tab w:val="left" w:pos="1958"/>
        </w:tabs>
        <w:ind w:right="276" w:firstLine="708"/>
        <w:rPr>
          <w:sz w:val="28"/>
        </w:rPr>
      </w:pPr>
      <w:r w:rsidRPr="00840A46">
        <w:rPr>
          <w:sz w:val="28"/>
        </w:rPr>
        <w:t xml:space="preserve">Возможность получения информации о ходе предоставления муниципальной услуги , в том числе с использованием информационно- коммуникационных технологий, </w:t>
      </w:r>
      <w:hyperlink w:anchor="_bookmark9" w:history="1">
        <w:r w:rsidRPr="00840A46">
          <w:rPr>
            <w:position w:val="11"/>
            <w:sz w:val="16"/>
          </w:rPr>
          <w:t>10</w:t>
        </w:r>
      </w:hyperlink>
      <w:r w:rsidRPr="00840A46">
        <w:rPr>
          <w:sz w:val="28"/>
        </w:rPr>
        <w:t>указана в пункте 1.3.1 настоящего Административного регламента.</w:t>
      </w:r>
      <w:r w:rsidRPr="00840A46">
        <w:rPr>
          <w:spacing w:val="2"/>
          <w:sz w:val="28"/>
        </w:rPr>
        <w:t xml:space="preserve"> </w:t>
      </w:r>
      <w:hyperlink w:anchor="_bookmark10" w:history="1">
        <w:r w:rsidRPr="00840A46">
          <w:rPr>
            <w:position w:val="11"/>
            <w:sz w:val="16"/>
          </w:rPr>
          <w:t>11</w:t>
        </w:r>
      </w:hyperlink>
    </w:p>
    <w:p w:rsidR="000E03E0" w:rsidRPr="00840A46" w:rsidRDefault="00EC610F">
      <w:pPr>
        <w:pStyle w:val="a4"/>
        <w:numPr>
          <w:ilvl w:val="2"/>
          <w:numId w:val="4"/>
        </w:numPr>
        <w:tabs>
          <w:tab w:val="left" w:pos="1944"/>
        </w:tabs>
        <w:ind w:right="276" w:firstLine="708"/>
        <w:rPr>
          <w:sz w:val="28"/>
        </w:rPr>
      </w:pPr>
      <w:r w:rsidRPr="00840A46">
        <w:rPr>
          <w:sz w:val="28"/>
        </w:rPr>
        <w:t>Муниципальная услуга в многофункциональном центре предоставления государственных и муниципальных услуг (в том числе в полном объеме) не</w:t>
      </w:r>
      <w:r w:rsidRPr="00840A46">
        <w:rPr>
          <w:spacing w:val="1"/>
          <w:sz w:val="28"/>
        </w:rPr>
        <w:t xml:space="preserve"> </w:t>
      </w:r>
      <w:r w:rsidRPr="00840A46">
        <w:rPr>
          <w:sz w:val="28"/>
        </w:rPr>
        <w:t>предоставляется.</w:t>
      </w:r>
    </w:p>
    <w:p w:rsidR="000E03E0" w:rsidRPr="00840A46" w:rsidRDefault="00EC610F">
      <w:pPr>
        <w:pStyle w:val="a4"/>
        <w:numPr>
          <w:ilvl w:val="2"/>
          <w:numId w:val="4"/>
        </w:numPr>
        <w:tabs>
          <w:tab w:val="left" w:pos="1990"/>
        </w:tabs>
        <w:ind w:right="273" w:firstLine="841"/>
        <w:rPr>
          <w:sz w:val="28"/>
        </w:rPr>
      </w:pPr>
      <w:r w:rsidRPr="00840A46">
        <w:rPr>
          <w:sz w:val="28"/>
        </w:rPr>
        <w:t>Запрос о предоставлении нескольких муниципальных услуг в многофункциональном центре предоставления государственных и муниципальных услуг, предусмотренного статьей 15.1 Федерального</w:t>
      </w:r>
      <w:r w:rsidRPr="00840A46">
        <w:rPr>
          <w:spacing w:val="20"/>
          <w:sz w:val="28"/>
        </w:rPr>
        <w:t xml:space="preserve"> </w:t>
      </w:r>
      <w:r w:rsidRPr="00840A46">
        <w:rPr>
          <w:sz w:val="28"/>
        </w:rPr>
        <w:t>закона</w:t>
      </w:r>
    </w:p>
    <w:p w:rsidR="000E03E0" w:rsidRPr="00840A46" w:rsidRDefault="00EC610F">
      <w:pPr>
        <w:ind w:left="244" w:right="273"/>
        <w:jc w:val="both"/>
        <w:rPr>
          <w:sz w:val="16"/>
        </w:rPr>
      </w:pPr>
      <w:r w:rsidRPr="00840A46">
        <w:rPr>
          <w:sz w:val="28"/>
        </w:rPr>
        <w:t xml:space="preserve">№ 210- ФЗ, невозможен, так как муниципальная услуга в многофункциональном центре предоставления государственных и муниципальных услуг (в том числе в полном объеме) не предоставляется. </w:t>
      </w:r>
    </w:p>
    <w:p w:rsidR="000E03E0" w:rsidRDefault="000E03E0">
      <w:pPr>
        <w:pStyle w:val="a3"/>
        <w:rPr>
          <w:i/>
        </w:rPr>
      </w:pPr>
    </w:p>
    <w:p w:rsidR="000E03E0" w:rsidRDefault="00EC610F">
      <w:pPr>
        <w:pStyle w:val="11"/>
        <w:numPr>
          <w:ilvl w:val="1"/>
          <w:numId w:val="4"/>
        </w:numPr>
        <w:tabs>
          <w:tab w:val="left" w:pos="1780"/>
        </w:tabs>
        <w:spacing w:before="1"/>
        <w:ind w:right="253" w:firstLine="708"/>
      </w:pPr>
      <w:r>
        <w:t>Требования, учитывающие особенности предоставления муниципальной услуги в электронной форме и многофункциональном центре</w:t>
      </w:r>
    </w:p>
    <w:p w:rsidR="000E03E0" w:rsidRDefault="000E03E0">
      <w:pPr>
        <w:pStyle w:val="a3"/>
        <w:rPr>
          <w:b/>
          <w:sz w:val="20"/>
        </w:rPr>
      </w:pPr>
    </w:p>
    <w:p w:rsidR="000E03E0" w:rsidRDefault="000E03E0">
      <w:pPr>
        <w:pStyle w:val="a3"/>
        <w:spacing w:before="4"/>
        <w:rPr>
          <w:b/>
          <w:sz w:val="29"/>
        </w:rPr>
      </w:pPr>
    </w:p>
    <w:p w:rsidR="000E03E0" w:rsidRDefault="000E03E0">
      <w:pPr>
        <w:rPr>
          <w:sz w:val="20"/>
        </w:rPr>
        <w:sectPr w:rsidR="000E03E0">
          <w:pgSz w:w="11910" w:h="16840"/>
          <w:pgMar w:top="1040" w:right="600" w:bottom="280" w:left="1460" w:header="720" w:footer="720" w:gutter="0"/>
          <w:cols w:space="720"/>
        </w:sectPr>
      </w:pPr>
      <w:bookmarkStart w:id="10" w:name="_bookmark9"/>
      <w:bookmarkEnd w:id="10"/>
    </w:p>
    <w:p w:rsidR="000E03E0" w:rsidRDefault="00EC610F">
      <w:pPr>
        <w:pStyle w:val="a4"/>
        <w:numPr>
          <w:ilvl w:val="2"/>
          <w:numId w:val="4"/>
        </w:numPr>
        <w:tabs>
          <w:tab w:val="left" w:pos="2038"/>
        </w:tabs>
        <w:spacing w:before="77"/>
        <w:ind w:right="250" w:firstLine="708"/>
        <w:rPr>
          <w:sz w:val="28"/>
        </w:rPr>
      </w:pPr>
      <w:r>
        <w:rPr>
          <w:sz w:val="28"/>
        </w:rPr>
        <w:lastRenderedPageBreak/>
        <w:t>Особенности предоставления муниципальной услуги в электронной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форме:</w:t>
      </w:r>
    </w:p>
    <w:p w:rsidR="000E03E0" w:rsidRDefault="00EC610F">
      <w:pPr>
        <w:pStyle w:val="a3"/>
        <w:ind w:left="244" w:right="256" w:firstLine="708"/>
        <w:jc w:val="both"/>
      </w:pPr>
      <w:r>
        <w:t>получение информации о предоставляемой муниципальной услуге в сети Интернет, в том числе на официальном сайте администрации, Едином портале, Региональном портале.</w:t>
      </w:r>
    </w:p>
    <w:p w:rsidR="000E03E0" w:rsidRDefault="00EC610F">
      <w:pPr>
        <w:pStyle w:val="a3"/>
        <w:ind w:left="244" w:right="253" w:firstLine="708"/>
        <w:jc w:val="both"/>
      </w:pPr>
      <w:r>
        <w:t>получение и копирование формы заявления, необходимой для получения муниципальной услуги в электронной форме в сети Интернет, в том числе на официальном сайте администрации, Едином портале, Региональном портале;</w:t>
      </w:r>
    </w:p>
    <w:p w:rsidR="000E03E0" w:rsidRDefault="00EC610F">
      <w:pPr>
        <w:pStyle w:val="a3"/>
        <w:ind w:left="244" w:right="256" w:firstLine="708"/>
        <w:jc w:val="both"/>
      </w:pPr>
      <w:r>
        <w:t>представление заявления в электронной форме с использованием сети Интернет, в том числе Единого портала, Регионального портала через</w:t>
      </w:r>
    </w:p>
    <w:p w:rsidR="000E03E0" w:rsidRDefault="00EC610F">
      <w:pPr>
        <w:pStyle w:val="a3"/>
        <w:ind w:left="244"/>
        <w:jc w:val="both"/>
      </w:pPr>
      <w:r>
        <w:t>«Личный кабинет пользователя»;</w:t>
      </w:r>
    </w:p>
    <w:p w:rsidR="000E03E0" w:rsidRDefault="00EC610F">
      <w:pPr>
        <w:pStyle w:val="a3"/>
        <w:ind w:left="244" w:right="254" w:firstLine="708"/>
        <w:jc w:val="both"/>
      </w:pPr>
      <w:r>
        <w:t>осуществление с использованием Единого портала, Регионального портала мониторинга хода предоставления муниципальной услуги через</w:t>
      </w:r>
    </w:p>
    <w:p w:rsidR="000E03E0" w:rsidRDefault="00EC610F">
      <w:pPr>
        <w:pStyle w:val="a3"/>
        <w:ind w:left="244"/>
        <w:jc w:val="both"/>
      </w:pPr>
      <w:r>
        <w:t>«Личный кабинет пользователя»;</w:t>
      </w:r>
    </w:p>
    <w:p w:rsidR="000E03E0" w:rsidRDefault="00EC610F">
      <w:pPr>
        <w:pStyle w:val="a3"/>
        <w:ind w:left="244" w:right="253" w:firstLine="708"/>
        <w:jc w:val="both"/>
      </w:pPr>
      <w:r>
        <w:t>получение результатов предоставления муниципальной услуги в электронном виде на Едином портале, Региональном портале через «Личный кабинет пользователя», если это не запрещено федеральным законом.</w:t>
      </w:r>
    </w:p>
    <w:p w:rsidR="000E03E0" w:rsidRPr="00840A46" w:rsidRDefault="00EC610F">
      <w:pPr>
        <w:ind w:left="244" w:right="275" w:firstLine="927"/>
        <w:jc w:val="both"/>
        <w:rPr>
          <w:sz w:val="28"/>
        </w:rPr>
      </w:pPr>
      <w:r w:rsidRPr="00840A46">
        <w:rPr>
          <w:sz w:val="28"/>
        </w:rPr>
        <w:t>Перечень видов электронной подписи, которые допускаются к использованию при обращении за получением муниципальной услуги, оказываемой с применением усиленной квалифицированной электронной подписи:</w:t>
      </w:r>
    </w:p>
    <w:p w:rsidR="000E03E0" w:rsidRPr="00840A46" w:rsidRDefault="00EC610F">
      <w:pPr>
        <w:ind w:left="244" w:right="281" w:firstLine="708"/>
        <w:jc w:val="both"/>
        <w:rPr>
          <w:sz w:val="28"/>
        </w:rPr>
      </w:pPr>
      <w:r w:rsidRPr="00840A46">
        <w:rPr>
          <w:sz w:val="28"/>
        </w:rPr>
        <w:t>для физических лиц: простая электронная подпись либо усиленная неквалифицированная подпись;</w:t>
      </w:r>
    </w:p>
    <w:p w:rsidR="00C845F0" w:rsidRDefault="00EC610F">
      <w:pPr>
        <w:ind w:left="1022"/>
        <w:jc w:val="both"/>
        <w:rPr>
          <w:sz w:val="28"/>
        </w:rPr>
      </w:pPr>
      <w:r w:rsidRPr="00840A46">
        <w:rPr>
          <w:sz w:val="28"/>
        </w:rPr>
        <w:t xml:space="preserve">для юридических лиц: усиленная квалифицированная подпись. </w:t>
      </w:r>
    </w:p>
    <w:p w:rsidR="000E03E0" w:rsidRPr="00C845F0" w:rsidRDefault="00C845F0" w:rsidP="00C845F0">
      <w:pPr>
        <w:ind w:left="284"/>
        <w:jc w:val="both"/>
        <w:rPr>
          <w:i/>
          <w:sz w:val="16"/>
        </w:rPr>
      </w:pPr>
      <w:r>
        <w:rPr>
          <w:sz w:val="28"/>
          <w:szCs w:val="28"/>
          <w:shd w:val="clear" w:color="auto" w:fill="FFFFFF"/>
        </w:rPr>
        <w:t xml:space="preserve">При предоставлении муниципальной услуги в электронной форме идентификация и аутентификация могут осуществляться посредством информационных технологий, предусмотренных статьями 9,10 и 14 Федерального закона от 29 декабря 2022 года № 572-ФЗ «Об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</w:t>
      </w:r>
      <w:r w:rsidRPr="00C845F0">
        <w:rPr>
          <w:i/>
          <w:sz w:val="28"/>
          <w:szCs w:val="28"/>
          <w:shd w:val="clear" w:color="auto" w:fill="FFFFFF"/>
        </w:rPr>
        <w:t>(в ред.постановления администрации № 84 от 15.05.2025).</w:t>
      </w:r>
      <w:r w:rsidRPr="00C845F0">
        <w:rPr>
          <w:i/>
          <w:sz w:val="16"/>
        </w:rPr>
        <w:t xml:space="preserve"> </w:t>
      </w:r>
    </w:p>
    <w:p w:rsidR="00C845F0" w:rsidRPr="00C845F0" w:rsidRDefault="00EC610F">
      <w:pPr>
        <w:pStyle w:val="a4"/>
        <w:numPr>
          <w:ilvl w:val="2"/>
          <w:numId w:val="4"/>
        </w:numPr>
        <w:tabs>
          <w:tab w:val="left" w:pos="2237"/>
        </w:tabs>
        <w:ind w:right="276" w:firstLine="708"/>
        <w:rPr>
          <w:sz w:val="28"/>
        </w:rPr>
      </w:pPr>
      <w:r w:rsidRPr="00840A46">
        <w:rPr>
          <w:sz w:val="28"/>
        </w:rPr>
        <w:t>Муниципальная услуга в многофункциональном центре предоставления государственных и муниципальных услуг (в том числе в полном объеме) не предоставляется.</w:t>
      </w:r>
      <w:r w:rsidR="00C845F0" w:rsidRPr="00C845F0">
        <w:rPr>
          <w:sz w:val="28"/>
          <w:szCs w:val="28"/>
          <w:shd w:val="clear" w:color="auto" w:fill="FFFFFF"/>
        </w:rPr>
        <w:t xml:space="preserve"> </w:t>
      </w:r>
    </w:p>
    <w:p w:rsidR="000E03E0" w:rsidRPr="00C845F0" w:rsidRDefault="00C845F0" w:rsidP="00C845F0">
      <w:pPr>
        <w:pStyle w:val="a4"/>
        <w:tabs>
          <w:tab w:val="left" w:pos="2237"/>
        </w:tabs>
        <w:ind w:left="284" w:right="276" w:firstLine="0"/>
        <w:rPr>
          <w:i/>
          <w:sz w:val="28"/>
        </w:rPr>
      </w:pPr>
      <w:r>
        <w:rPr>
          <w:sz w:val="28"/>
          <w:szCs w:val="28"/>
          <w:shd w:val="clear" w:color="auto" w:fill="FFFFFF"/>
        </w:rPr>
        <w:tab/>
      </w:r>
      <w:r w:rsidRPr="003534CE">
        <w:rPr>
          <w:sz w:val="28"/>
          <w:szCs w:val="28"/>
          <w:shd w:val="clear" w:color="auto" w:fill="FFFFFF"/>
        </w:rPr>
        <w:t xml:space="preserve">Установление личности 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органе, предоставляющем муниципальную услугу, многофункциональных центрах с использованием информационных технологий, предусмотренных статьями 9,10 и 14 Федерального закона от 29 декабря 2022 года № 572-ФЗ «Об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</w:t>
      </w:r>
      <w:r w:rsidRPr="003534CE">
        <w:rPr>
          <w:sz w:val="28"/>
          <w:szCs w:val="28"/>
          <w:shd w:val="clear" w:color="auto" w:fill="FFFFFF"/>
        </w:rPr>
        <w:lastRenderedPageBreak/>
        <w:t>законодательные акты Российской Федерации и признании утратившими силу отдельных положений законодательных актов Российской Федерации</w:t>
      </w:r>
      <w:r w:rsidR="00EC610F" w:rsidRPr="00840A46">
        <w:rPr>
          <w:spacing w:val="1"/>
          <w:sz w:val="28"/>
        </w:rPr>
        <w:t xml:space="preserve"> </w:t>
      </w:r>
      <w:r w:rsidRPr="00C845F0">
        <w:rPr>
          <w:i/>
          <w:spacing w:val="1"/>
          <w:sz w:val="28"/>
        </w:rPr>
        <w:t>(в ред.постановления администрации № 84 от 15.05.2025).</w:t>
      </w:r>
    </w:p>
    <w:p w:rsidR="000E03E0" w:rsidRDefault="000E03E0">
      <w:pPr>
        <w:pStyle w:val="a3"/>
        <w:rPr>
          <w:sz w:val="30"/>
        </w:rPr>
      </w:pPr>
    </w:p>
    <w:p w:rsidR="000E03E0" w:rsidRDefault="000E03E0">
      <w:pPr>
        <w:pStyle w:val="a3"/>
        <w:rPr>
          <w:sz w:val="26"/>
        </w:rPr>
      </w:pPr>
    </w:p>
    <w:p w:rsidR="000E03E0" w:rsidRDefault="00EC610F">
      <w:pPr>
        <w:pStyle w:val="11"/>
        <w:numPr>
          <w:ilvl w:val="0"/>
          <w:numId w:val="4"/>
        </w:numPr>
        <w:tabs>
          <w:tab w:val="left" w:pos="636"/>
        </w:tabs>
        <w:ind w:left="305" w:right="313" w:firstLine="50"/>
        <w:jc w:val="both"/>
      </w:pPr>
      <w:r>
        <w:t>Состав, последовательность и сроки выполнения административных процедур, требования к порядку их выполнения, в том числе особенно- сти выполнения административных процедур (действий) в электронной форме, а также особенности выполнения административных процедур</w:t>
      </w:r>
      <w:r>
        <w:rPr>
          <w:spacing w:val="-24"/>
        </w:rPr>
        <w:t xml:space="preserve"> </w:t>
      </w:r>
      <w:r>
        <w:t>в</w:t>
      </w:r>
    </w:p>
    <w:p w:rsidR="000E03E0" w:rsidRDefault="00EC610F">
      <w:pPr>
        <w:ind w:left="2874"/>
        <w:jc w:val="both"/>
        <w:rPr>
          <w:b/>
          <w:sz w:val="28"/>
        </w:rPr>
      </w:pPr>
      <w:r>
        <w:rPr>
          <w:b/>
          <w:sz w:val="28"/>
        </w:rPr>
        <w:t>многофункциональных центрах</w:t>
      </w:r>
    </w:p>
    <w:p w:rsidR="000E03E0" w:rsidRDefault="000E03E0">
      <w:pPr>
        <w:pStyle w:val="a3"/>
        <w:rPr>
          <w:b/>
        </w:rPr>
      </w:pPr>
    </w:p>
    <w:p w:rsidR="000E03E0" w:rsidRPr="00840A46" w:rsidRDefault="00EC610F">
      <w:pPr>
        <w:pStyle w:val="21"/>
        <w:numPr>
          <w:ilvl w:val="1"/>
          <w:numId w:val="4"/>
        </w:numPr>
        <w:tabs>
          <w:tab w:val="left" w:pos="1864"/>
          <w:tab w:val="left" w:pos="1866"/>
          <w:tab w:val="left" w:pos="3323"/>
          <w:tab w:val="left" w:pos="6117"/>
          <w:tab w:val="left" w:pos="7481"/>
          <w:tab w:val="left" w:pos="9109"/>
        </w:tabs>
        <w:ind w:firstLine="955"/>
        <w:rPr>
          <w:i w:val="0"/>
        </w:rPr>
      </w:pPr>
      <w:r w:rsidRPr="00840A46">
        <w:rPr>
          <w:i w:val="0"/>
        </w:rPr>
        <w:t>Описание</w:t>
      </w:r>
      <w:r w:rsidRPr="00840A46">
        <w:rPr>
          <w:i w:val="0"/>
        </w:rPr>
        <w:tab/>
        <w:t>административных</w:t>
      </w:r>
      <w:r w:rsidRPr="00840A46">
        <w:rPr>
          <w:i w:val="0"/>
        </w:rPr>
        <w:tab/>
        <w:t>процедур</w:t>
      </w:r>
      <w:r w:rsidRPr="00840A46">
        <w:rPr>
          <w:i w:val="0"/>
        </w:rPr>
        <w:tab/>
        <w:t>(действий)</w:t>
      </w:r>
      <w:r w:rsidRPr="00840A46">
        <w:rPr>
          <w:i w:val="0"/>
        </w:rPr>
        <w:tab/>
      </w:r>
      <w:r w:rsidRPr="00840A46">
        <w:rPr>
          <w:i w:val="0"/>
          <w:spacing w:val="-6"/>
        </w:rPr>
        <w:t xml:space="preserve">при </w:t>
      </w:r>
      <w:r w:rsidRPr="00840A46">
        <w:rPr>
          <w:i w:val="0"/>
        </w:rPr>
        <w:t>предоставлении муниципальной</w:t>
      </w:r>
      <w:r w:rsidRPr="00840A46">
        <w:rPr>
          <w:i w:val="0"/>
          <w:spacing w:val="-2"/>
        </w:rPr>
        <w:t xml:space="preserve"> </w:t>
      </w:r>
      <w:r w:rsidRPr="00840A46">
        <w:rPr>
          <w:i w:val="0"/>
        </w:rPr>
        <w:t>услуги</w:t>
      </w:r>
    </w:p>
    <w:p w:rsidR="000E03E0" w:rsidRPr="00840A46" w:rsidRDefault="00EC610F">
      <w:pPr>
        <w:tabs>
          <w:tab w:val="left" w:pos="2634"/>
          <w:tab w:val="left" w:pos="5604"/>
          <w:tab w:val="left" w:pos="7261"/>
          <w:tab w:val="left" w:pos="9148"/>
        </w:tabs>
        <w:spacing w:before="1"/>
        <w:ind w:left="244" w:right="275" w:firstLine="708"/>
        <w:rPr>
          <w:sz w:val="28"/>
        </w:rPr>
      </w:pPr>
      <w:r w:rsidRPr="00840A46">
        <w:rPr>
          <w:sz w:val="28"/>
        </w:rPr>
        <w:t>Перечень</w:t>
      </w:r>
      <w:r w:rsidRPr="00840A46">
        <w:rPr>
          <w:sz w:val="28"/>
        </w:rPr>
        <w:tab/>
        <w:t>административных</w:t>
      </w:r>
      <w:r w:rsidRPr="00840A46">
        <w:rPr>
          <w:sz w:val="28"/>
        </w:rPr>
        <w:tab/>
        <w:t>процедур</w:t>
      </w:r>
      <w:r w:rsidRPr="00840A46">
        <w:rPr>
          <w:sz w:val="28"/>
        </w:rPr>
        <w:tab/>
        <w:t>(действий)</w:t>
      </w:r>
      <w:r w:rsidRPr="00840A46">
        <w:rPr>
          <w:sz w:val="28"/>
        </w:rPr>
        <w:tab/>
      </w:r>
      <w:r w:rsidRPr="00840A46">
        <w:rPr>
          <w:spacing w:val="-6"/>
          <w:sz w:val="28"/>
        </w:rPr>
        <w:t xml:space="preserve">при </w:t>
      </w:r>
      <w:r w:rsidRPr="00840A46">
        <w:rPr>
          <w:sz w:val="28"/>
        </w:rPr>
        <w:t>предоставлении муниципальной</w:t>
      </w:r>
      <w:r w:rsidRPr="00840A46">
        <w:rPr>
          <w:spacing w:val="2"/>
          <w:sz w:val="28"/>
        </w:rPr>
        <w:t xml:space="preserve"> </w:t>
      </w:r>
      <w:r w:rsidRPr="00840A46">
        <w:rPr>
          <w:sz w:val="28"/>
        </w:rPr>
        <w:t>услуги:</w:t>
      </w:r>
    </w:p>
    <w:p w:rsidR="000E03E0" w:rsidRPr="00840A46" w:rsidRDefault="00EC610F">
      <w:pPr>
        <w:ind w:left="951"/>
        <w:rPr>
          <w:sz w:val="28"/>
        </w:rPr>
      </w:pPr>
      <w:r w:rsidRPr="00840A46">
        <w:rPr>
          <w:sz w:val="28"/>
        </w:rPr>
        <w:t>прием и регистрация документов;</w:t>
      </w:r>
    </w:p>
    <w:p w:rsidR="000E03E0" w:rsidRPr="00840A46" w:rsidRDefault="00EC610F">
      <w:pPr>
        <w:ind w:left="951"/>
        <w:rPr>
          <w:sz w:val="28"/>
        </w:rPr>
      </w:pPr>
      <w:r w:rsidRPr="00840A46">
        <w:rPr>
          <w:sz w:val="28"/>
        </w:rPr>
        <w:t>формирование и направление межведомственных запросов;</w:t>
      </w:r>
    </w:p>
    <w:p w:rsidR="000E03E0" w:rsidRPr="00840A46" w:rsidRDefault="000E03E0">
      <w:pPr>
        <w:pStyle w:val="a3"/>
        <w:rPr>
          <w:sz w:val="20"/>
        </w:rPr>
      </w:pPr>
    </w:p>
    <w:p w:rsidR="000E03E0" w:rsidRDefault="000E03E0" w:rsidP="00840A46">
      <w:pPr>
        <w:pStyle w:val="a3"/>
        <w:spacing w:before="5"/>
        <w:rPr>
          <w:sz w:val="20"/>
        </w:rPr>
      </w:pPr>
    </w:p>
    <w:p w:rsidR="000E03E0" w:rsidRDefault="000E03E0">
      <w:pPr>
        <w:jc w:val="both"/>
        <w:rPr>
          <w:sz w:val="20"/>
        </w:rPr>
        <w:sectPr w:rsidR="000E03E0">
          <w:pgSz w:w="11910" w:h="16840"/>
          <w:pgMar w:top="1040" w:right="600" w:bottom="280" w:left="1460" w:header="720" w:footer="720" w:gutter="0"/>
          <w:cols w:space="720"/>
        </w:sectPr>
      </w:pPr>
    </w:p>
    <w:p w:rsidR="000E03E0" w:rsidRPr="00840A46" w:rsidRDefault="00EC610F">
      <w:pPr>
        <w:spacing w:before="77"/>
        <w:ind w:left="244" w:right="275" w:firstLine="839"/>
        <w:jc w:val="both"/>
        <w:rPr>
          <w:sz w:val="28"/>
        </w:rPr>
      </w:pPr>
      <w:r w:rsidRPr="00840A46">
        <w:rPr>
          <w:sz w:val="28"/>
        </w:rPr>
        <w:lastRenderedPageBreak/>
        <w:t>рассмотрение документов и принятие решения о переводе жилого помещения в нежилое или нежилого помещения в жилое помещение или об отказе в переводе жилого помещения в нежилое или нежилого помещения в жилое помещение;</w:t>
      </w:r>
    </w:p>
    <w:p w:rsidR="000E03E0" w:rsidRPr="00840A46" w:rsidRDefault="00EC610F">
      <w:pPr>
        <w:ind w:left="244" w:right="281" w:firstLine="708"/>
        <w:jc w:val="both"/>
        <w:rPr>
          <w:sz w:val="28"/>
        </w:rPr>
      </w:pPr>
      <w:r w:rsidRPr="00840A46">
        <w:rPr>
          <w:sz w:val="28"/>
        </w:rPr>
        <w:t>уведомление заявителя о готовности и выдача результатов предоставления муниципальной услуги.</w:t>
      </w:r>
    </w:p>
    <w:p w:rsidR="000E03E0" w:rsidRPr="00840A46" w:rsidRDefault="00EC610F">
      <w:pPr>
        <w:ind w:left="244" w:right="278" w:firstLine="1161"/>
        <w:jc w:val="both"/>
        <w:rPr>
          <w:sz w:val="28"/>
        </w:rPr>
      </w:pPr>
      <w:r w:rsidRPr="00840A46">
        <w:rPr>
          <w:sz w:val="28"/>
        </w:rPr>
        <w:t>Перечень административных процедур (действий) при предоставлении муниципальной услуги в электронной форме:</w:t>
      </w:r>
    </w:p>
    <w:p w:rsidR="000E03E0" w:rsidRPr="00840A46" w:rsidRDefault="00EC610F">
      <w:pPr>
        <w:ind w:left="951"/>
        <w:jc w:val="both"/>
        <w:rPr>
          <w:sz w:val="28"/>
        </w:rPr>
      </w:pPr>
      <w:r w:rsidRPr="00840A46">
        <w:rPr>
          <w:sz w:val="28"/>
        </w:rPr>
        <w:t>прием и регистрация документов;</w:t>
      </w:r>
    </w:p>
    <w:p w:rsidR="000E03E0" w:rsidRPr="00840A46" w:rsidRDefault="00EC610F">
      <w:pPr>
        <w:ind w:left="1083" w:right="275" w:hanging="132"/>
        <w:jc w:val="both"/>
        <w:rPr>
          <w:sz w:val="28"/>
        </w:rPr>
      </w:pPr>
      <w:r w:rsidRPr="00840A46">
        <w:rPr>
          <w:sz w:val="28"/>
        </w:rPr>
        <w:t>формирование и направление межведомственных запросов; рассмотрение документов и принятие решения о переводе жилого</w:t>
      </w:r>
    </w:p>
    <w:p w:rsidR="000E03E0" w:rsidRPr="00840A46" w:rsidRDefault="00EC610F">
      <w:pPr>
        <w:ind w:left="244" w:right="278"/>
        <w:jc w:val="both"/>
        <w:rPr>
          <w:sz w:val="28"/>
        </w:rPr>
      </w:pPr>
      <w:r w:rsidRPr="00840A46">
        <w:rPr>
          <w:sz w:val="28"/>
        </w:rPr>
        <w:t>помещения в нежилое или нежилого помещения в жилое помещение или об отказе в переводе жилого помещения в нежилое или нежилого помещения в жилое помещение;</w:t>
      </w:r>
    </w:p>
    <w:p w:rsidR="000E03E0" w:rsidRPr="00840A46" w:rsidRDefault="00EC610F">
      <w:pPr>
        <w:ind w:left="951"/>
        <w:jc w:val="both"/>
        <w:rPr>
          <w:sz w:val="16"/>
        </w:rPr>
      </w:pPr>
      <w:r w:rsidRPr="00840A46">
        <w:rPr>
          <w:sz w:val="28"/>
        </w:rPr>
        <w:t xml:space="preserve">регистрация и выдача документов заявителю. </w:t>
      </w:r>
    </w:p>
    <w:p w:rsidR="000E03E0" w:rsidRDefault="00EC610F">
      <w:pPr>
        <w:pStyle w:val="11"/>
        <w:ind w:right="256"/>
      </w:pPr>
      <w:r>
        <w:t>3.2 Описание последовательности административных действий при приеме и регистрации</w:t>
      </w:r>
      <w:r>
        <w:rPr>
          <w:spacing w:val="-3"/>
        </w:rPr>
        <w:t xml:space="preserve"> </w:t>
      </w:r>
      <w:r>
        <w:t>документов</w:t>
      </w:r>
    </w:p>
    <w:p w:rsidR="000E03E0" w:rsidRDefault="000E03E0">
      <w:pPr>
        <w:pStyle w:val="a3"/>
        <w:rPr>
          <w:b/>
        </w:rPr>
      </w:pPr>
    </w:p>
    <w:p w:rsidR="000E03E0" w:rsidRDefault="00EC610F">
      <w:pPr>
        <w:pStyle w:val="a3"/>
        <w:ind w:left="244" w:right="256" w:firstLine="708"/>
        <w:jc w:val="both"/>
      </w:pPr>
      <w:r>
        <w:t>Заявитель для получения муниципальной услуги представляет документы непосредственно в администрацию либо через многофункциональный центр (при его наличии).</w:t>
      </w:r>
    </w:p>
    <w:p w:rsidR="000E03E0" w:rsidRDefault="00EC610F">
      <w:pPr>
        <w:pStyle w:val="a3"/>
        <w:ind w:left="244" w:right="253" w:firstLine="708"/>
        <w:jc w:val="both"/>
      </w:pPr>
      <w:r>
        <w:t>Основанием для начала административной процедуры является поступление в администрацию документов от заявителя.</w:t>
      </w:r>
    </w:p>
    <w:p w:rsidR="000E03E0" w:rsidRDefault="00EC610F">
      <w:pPr>
        <w:pStyle w:val="a3"/>
        <w:ind w:left="951" w:right="542"/>
      </w:pPr>
      <w:r>
        <w:t>Специалист, ответственный за прием и регистрацию документов: регистрирует в установленном порядке поступившие документы; устанавливает наличие оснований для отказа в приеме документов,</w:t>
      </w:r>
    </w:p>
    <w:p w:rsidR="000E03E0" w:rsidRDefault="00EC610F">
      <w:pPr>
        <w:pStyle w:val="a3"/>
        <w:ind w:left="244" w:right="252"/>
        <w:jc w:val="both"/>
      </w:pPr>
      <w:r>
        <w:t>указанных в пункте 2.7 настоящего Административного регламента, и, при наличии такого основания, оформляет и выдает (направляет) заявителю уведомление об отказе в приеме документов для предоставления муни</w:t>
      </w:r>
      <w:r w:rsidR="00840A46">
        <w:t>ципальной услуги (приложение № 2</w:t>
      </w:r>
      <w:r>
        <w:t xml:space="preserve"> к Административному регламенту), если фамилия и почтовый (электронный) адрес заявителя поддаются прочтению;</w:t>
      </w:r>
    </w:p>
    <w:p w:rsidR="000E03E0" w:rsidRDefault="00EC610F">
      <w:pPr>
        <w:pStyle w:val="a3"/>
        <w:ind w:left="244" w:right="244" w:firstLine="720"/>
        <w:jc w:val="both"/>
      </w:pPr>
      <w:r>
        <w:t xml:space="preserve">при отсутствии основания для отказа в приеме документов выдаёт заявителю расписку в получении документов с указанием их перечня и даты их получения, а также с указанием перечня документов, которые будут полу- чены по межведомственным запросам (приложение № </w:t>
      </w:r>
      <w:r w:rsidR="00840A46">
        <w:t>3</w:t>
      </w:r>
      <w:r>
        <w:t xml:space="preserve"> к Административно- му регламенту).</w:t>
      </w:r>
    </w:p>
    <w:p w:rsidR="000E03E0" w:rsidRDefault="00EC610F">
      <w:pPr>
        <w:pStyle w:val="a3"/>
        <w:spacing w:before="1"/>
        <w:ind w:left="244" w:right="250" w:firstLine="720"/>
        <w:jc w:val="both"/>
      </w:pPr>
      <w:r>
        <w:t>В случае представления документов через многофункциональный центр уведомление об отказе в приеме документов или расписка в получении от заявителя документов выдается указанным многофункциональным центром.</w:t>
      </w:r>
    </w:p>
    <w:p w:rsidR="000E03E0" w:rsidRDefault="00EC610F">
      <w:pPr>
        <w:pStyle w:val="a3"/>
        <w:ind w:left="951" w:right="266"/>
        <w:jc w:val="both"/>
      </w:pPr>
      <w:r>
        <w:t>Результатом выполнения административной процедуры будет являться: регистрация поступивших документов;</w:t>
      </w:r>
    </w:p>
    <w:p w:rsidR="000E03E0" w:rsidRDefault="000E03E0">
      <w:pPr>
        <w:pStyle w:val="a3"/>
        <w:rPr>
          <w:sz w:val="20"/>
        </w:rPr>
      </w:pPr>
    </w:p>
    <w:p w:rsidR="000E03E0" w:rsidRDefault="000E03E0">
      <w:pPr>
        <w:pStyle w:val="a3"/>
        <w:spacing w:before="6"/>
        <w:rPr>
          <w:sz w:val="13"/>
        </w:rPr>
      </w:pPr>
    </w:p>
    <w:p w:rsidR="000E03E0" w:rsidRDefault="000E03E0">
      <w:pPr>
        <w:jc w:val="both"/>
        <w:rPr>
          <w:sz w:val="20"/>
        </w:rPr>
        <w:sectPr w:rsidR="000E03E0">
          <w:pgSz w:w="11910" w:h="16840"/>
          <w:pgMar w:top="1040" w:right="600" w:bottom="280" w:left="1460" w:header="720" w:footer="720" w:gutter="0"/>
          <w:cols w:space="720"/>
        </w:sectPr>
      </w:pPr>
      <w:bookmarkStart w:id="11" w:name="_bookmark14"/>
      <w:bookmarkEnd w:id="11"/>
    </w:p>
    <w:p w:rsidR="000E03E0" w:rsidRDefault="00EC610F">
      <w:pPr>
        <w:pStyle w:val="a3"/>
        <w:spacing w:before="77"/>
        <w:ind w:left="244" w:right="254" w:firstLine="708"/>
        <w:jc w:val="both"/>
      </w:pPr>
      <w:r>
        <w:lastRenderedPageBreak/>
        <w:t>направление заявителю уведомления об отказе в приеме документов или расписки в получении документов с указанием их перечня и даты их получения, а также с указанием перечня документов, которые будут получены по межведомственным запросам.</w:t>
      </w:r>
    </w:p>
    <w:p w:rsidR="000E03E0" w:rsidRPr="00840A46" w:rsidRDefault="00EC610F" w:rsidP="00840A46">
      <w:pPr>
        <w:pStyle w:val="a3"/>
        <w:ind w:left="244" w:right="257" w:firstLine="720"/>
        <w:jc w:val="both"/>
      </w:pPr>
      <w:r>
        <w:t>Максимальный срок выполнения действий не может превышать 15 минут.</w:t>
      </w:r>
    </w:p>
    <w:p w:rsidR="000E03E0" w:rsidRDefault="000E03E0">
      <w:pPr>
        <w:pStyle w:val="a3"/>
        <w:rPr>
          <w:sz w:val="26"/>
        </w:rPr>
      </w:pPr>
    </w:p>
    <w:p w:rsidR="000E03E0" w:rsidRDefault="00EC610F">
      <w:pPr>
        <w:pStyle w:val="11"/>
        <w:numPr>
          <w:ilvl w:val="1"/>
          <w:numId w:val="2"/>
        </w:numPr>
        <w:tabs>
          <w:tab w:val="left" w:pos="1562"/>
        </w:tabs>
        <w:ind w:right="254" w:firstLine="708"/>
        <w:jc w:val="both"/>
      </w:pPr>
      <w:r>
        <w:t>Описание последовательности административных действий при формировании и направлении межведомственных</w:t>
      </w:r>
      <w:r>
        <w:rPr>
          <w:spacing w:val="-7"/>
        </w:rPr>
        <w:t xml:space="preserve"> </w:t>
      </w:r>
      <w:r>
        <w:t>запросов</w:t>
      </w:r>
    </w:p>
    <w:p w:rsidR="000E03E0" w:rsidRDefault="000E03E0">
      <w:pPr>
        <w:pStyle w:val="a3"/>
        <w:rPr>
          <w:b/>
        </w:rPr>
      </w:pPr>
    </w:p>
    <w:p w:rsidR="000E03E0" w:rsidRDefault="00EC610F">
      <w:pPr>
        <w:pStyle w:val="a4"/>
        <w:numPr>
          <w:ilvl w:val="2"/>
          <w:numId w:val="2"/>
        </w:numPr>
        <w:tabs>
          <w:tab w:val="left" w:pos="1702"/>
        </w:tabs>
        <w:ind w:right="252" w:firstLine="708"/>
        <w:rPr>
          <w:sz w:val="28"/>
        </w:rPr>
      </w:pPr>
      <w:r>
        <w:rPr>
          <w:sz w:val="28"/>
        </w:rPr>
        <w:t>В случае если заявителем по собственной инициативе не были представлены документы, указанные в пункте 2.6.3 настоящего Административного регламента, специалист, ответственный за предоставление муниципальной услуги, формирует и направляет межведомственные запросы в соответствующие государственные органы, органы местного самоуправления, а также подведомственные таким органам организации, для получения необходимых документов (сведений, содержащиеся в</w:t>
      </w:r>
      <w:r>
        <w:rPr>
          <w:spacing w:val="-2"/>
          <w:sz w:val="28"/>
        </w:rPr>
        <w:t xml:space="preserve"> </w:t>
      </w:r>
      <w:r>
        <w:rPr>
          <w:sz w:val="28"/>
        </w:rPr>
        <w:t>них).</w:t>
      </w:r>
    </w:p>
    <w:p w:rsidR="000E03E0" w:rsidRDefault="00EC610F">
      <w:pPr>
        <w:pStyle w:val="a3"/>
        <w:ind w:left="244" w:right="255" w:firstLine="708"/>
        <w:jc w:val="both"/>
      </w:pPr>
      <w:r>
        <w:t>Результатом выполнения административной процедуры будет являться поступление запрошенных документов (сведений, содержащихся в них) в распоряжение администрации, либо информации об отсутствии запрошенных документов в распоряжении государственных органов, органов местного самоуправления, а также подведомственных таким органам организаций.</w:t>
      </w:r>
    </w:p>
    <w:p w:rsidR="000E03E0" w:rsidRDefault="00EC610F">
      <w:pPr>
        <w:pStyle w:val="a3"/>
        <w:ind w:left="244" w:right="255" w:firstLine="708"/>
        <w:jc w:val="both"/>
      </w:pPr>
      <w:r>
        <w:t>Максимальный  срок  выполнения  действий   не   может   превышать 10</w:t>
      </w:r>
      <w:r>
        <w:rPr>
          <w:spacing w:val="-1"/>
        </w:rPr>
        <w:t xml:space="preserve"> </w:t>
      </w:r>
      <w:r>
        <w:t>дней.</w:t>
      </w:r>
    </w:p>
    <w:p w:rsidR="000E03E0" w:rsidRPr="00840A46" w:rsidRDefault="00EC610F">
      <w:pPr>
        <w:pStyle w:val="a4"/>
        <w:numPr>
          <w:ilvl w:val="2"/>
          <w:numId w:val="2"/>
        </w:numPr>
        <w:tabs>
          <w:tab w:val="left" w:pos="1826"/>
        </w:tabs>
        <w:ind w:right="272" w:firstLine="708"/>
        <w:rPr>
          <w:sz w:val="28"/>
        </w:rPr>
      </w:pPr>
      <w:r w:rsidRPr="00840A46">
        <w:rPr>
          <w:sz w:val="28"/>
        </w:rPr>
        <w:t xml:space="preserve">В случае поступления в администрацию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</w:t>
      </w:r>
      <w:r w:rsidRPr="00840A46">
        <w:rPr>
          <w:spacing w:val="-3"/>
          <w:sz w:val="28"/>
        </w:rPr>
        <w:t xml:space="preserve">межведомственный </w:t>
      </w:r>
      <w:r w:rsidRPr="00840A46">
        <w:rPr>
          <w:sz w:val="28"/>
        </w:rPr>
        <w:t xml:space="preserve">запрос, свидетельствующего об отсутствии документа и (или) информации, </w:t>
      </w:r>
      <w:r w:rsidRPr="00840A46">
        <w:rPr>
          <w:spacing w:val="-3"/>
          <w:sz w:val="28"/>
        </w:rPr>
        <w:t xml:space="preserve">необходимых </w:t>
      </w:r>
      <w:r w:rsidRPr="00840A46">
        <w:rPr>
          <w:sz w:val="28"/>
        </w:rPr>
        <w:t xml:space="preserve">для принятия решения о переводе жилого помещения в нежилое помещение или нежилого помещения в жилое помещение, специалист, ответственный за предоставление муниципальной услуги, направляет заявителю уведомление о получении такого ответа с </w:t>
      </w:r>
      <w:r w:rsidRPr="00840A46">
        <w:rPr>
          <w:spacing w:val="-3"/>
          <w:sz w:val="28"/>
        </w:rPr>
        <w:t xml:space="preserve">предложением </w:t>
      </w:r>
      <w:r w:rsidRPr="00840A46">
        <w:rPr>
          <w:sz w:val="28"/>
        </w:rPr>
        <w:t xml:space="preserve">представить документ и (или) информацию, </w:t>
      </w:r>
      <w:r w:rsidRPr="00840A46">
        <w:rPr>
          <w:spacing w:val="-3"/>
          <w:sz w:val="28"/>
        </w:rPr>
        <w:t xml:space="preserve">необходимые </w:t>
      </w:r>
      <w:r w:rsidRPr="00840A46">
        <w:rPr>
          <w:sz w:val="28"/>
        </w:rPr>
        <w:t xml:space="preserve">для принятия решения о переводе жилого помещения в нежилое помещение или нежилого помещения в жилое помещение, в течение пятнадцати рабочих дней </w:t>
      </w:r>
      <w:r w:rsidRPr="00840A46">
        <w:rPr>
          <w:spacing w:val="-4"/>
          <w:sz w:val="28"/>
        </w:rPr>
        <w:t xml:space="preserve">со </w:t>
      </w:r>
      <w:r w:rsidRPr="00840A46">
        <w:rPr>
          <w:sz w:val="28"/>
        </w:rPr>
        <w:t>дня направления</w:t>
      </w:r>
      <w:r w:rsidRPr="00840A46">
        <w:rPr>
          <w:spacing w:val="2"/>
          <w:sz w:val="28"/>
        </w:rPr>
        <w:t xml:space="preserve"> </w:t>
      </w:r>
      <w:r w:rsidRPr="00840A46">
        <w:rPr>
          <w:sz w:val="28"/>
        </w:rPr>
        <w:t>уведомления.</w:t>
      </w:r>
    </w:p>
    <w:p w:rsidR="000E03E0" w:rsidRPr="00840A46" w:rsidRDefault="00EC610F">
      <w:pPr>
        <w:spacing w:before="1"/>
        <w:ind w:left="244" w:right="277" w:firstLine="708"/>
        <w:jc w:val="both"/>
        <w:rPr>
          <w:sz w:val="28"/>
        </w:rPr>
      </w:pPr>
      <w:r w:rsidRPr="00840A46">
        <w:rPr>
          <w:sz w:val="28"/>
        </w:rPr>
        <w:t>При неполучении от заявителя в течение пятнадцати рабочих дней со дня направления уведомления документов и (или) информации, необходимых для принятия решения о переводе жилого помещения в нежилое помещение или нежилого помещения в жилое помещение, отсутствующих в распоряжении органа государственной власти, органа местного</w:t>
      </w:r>
    </w:p>
    <w:p w:rsidR="000E03E0" w:rsidRPr="00840A46" w:rsidRDefault="000E03E0">
      <w:pPr>
        <w:jc w:val="both"/>
        <w:rPr>
          <w:sz w:val="28"/>
        </w:rPr>
        <w:sectPr w:rsidR="000E03E0" w:rsidRPr="00840A46">
          <w:pgSz w:w="11910" w:h="16840"/>
          <w:pgMar w:top="1040" w:right="600" w:bottom="280" w:left="1460" w:header="720" w:footer="720" w:gutter="0"/>
          <w:cols w:space="720"/>
        </w:sectPr>
      </w:pPr>
    </w:p>
    <w:p w:rsidR="000E03E0" w:rsidRPr="00840A46" w:rsidRDefault="00EC610F">
      <w:pPr>
        <w:spacing w:before="77"/>
        <w:ind w:left="244" w:right="278"/>
        <w:jc w:val="both"/>
        <w:rPr>
          <w:sz w:val="16"/>
        </w:rPr>
      </w:pPr>
      <w:r w:rsidRPr="00840A46">
        <w:rPr>
          <w:sz w:val="28"/>
        </w:rPr>
        <w:lastRenderedPageBreak/>
        <w:t xml:space="preserve">самоуправления либо подведомственной органу государственной власти или органу местного самоуправления организации, специалист, ответственный за предоставление муниципальной услуги подготавливает проект решения об отказе в переводе жилого помещения в нежилое помещение или  нежилого помещения в жилое помещение и не позднее </w:t>
      </w:r>
      <w:r w:rsidRPr="00840A46">
        <w:rPr>
          <w:spacing w:val="-3"/>
          <w:sz w:val="28"/>
        </w:rPr>
        <w:t xml:space="preserve">чем </w:t>
      </w:r>
      <w:r w:rsidRPr="00840A46">
        <w:rPr>
          <w:sz w:val="28"/>
        </w:rPr>
        <w:t xml:space="preserve">через три рабочих дня </w:t>
      </w:r>
      <w:r w:rsidRPr="00840A46">
        <w:rPr>
          <w:spacing w:val="-5"/>
          <w:sz w:val="28"/>
        </w:rPr>
        <w:t xml:space="preserve">со </w:t>
      </w:r>
      <w:r w:rsidRPr="00840A46">
        <w:rPr>
          <w:sz w:val="28"/>
        </w:rPr>
        <w:t xml:space="preserve">дня принятия такого решения выдает или направляет решение об отказе в переводе жилого помещения в нежилое помещение или нежилого помещения в жилое помещение заявителю по </w:t>
      </w:r>
      <w:r w:rsidRPr="00840A46">
        <w:rPr>
          <w:spacing w:val="-4"/>
          <w:sz w:val="28"/>
        </w:rPr>
        <w:t xml:space="preserve">адресу, </w:t>
      </w:r>
      <w:r w:rsidRPr="00840A46">
        <w:rPr>
          <w:spacing w:val="-3"/>
          <w:sz w:val="28"/>
        </w:rPr>
        <w:t xml:space="preserve">указанному </w:t>
      </w:r>
      <w:r w:rsidRPr="00840A46">
        <w:rPr>
          <w:sz w:val="28"/>
        </w:rPr>
        <w:t>в заявлении.</w:t>
      </w:r>
      <w:r w:rsidR="00840A46" w:rsidRPr="00840A46">
        <w:rPr>
          <w:sz w:val="16"/>
        </w:rPr>
        <w:t xml:space="preserve"> </w:t>
      </w:r>
    </w:p>
    <w:p w:rsidR="000E03E0" w:rsidRDefault="00EC610F">
      <w:pPr>
        <w:pStyle w:val="11"/>
        <w:numPr>
          <w:ilvl w:val="1"/>
          <w:numId w:val="2"/>
        </w:numPr>
        <w:tabs>
          <w:tab w:val="left" w:pos="1562"/>
        </w:tabs>
        <w:ind w:right="254" w:firstLine="708"/>
        <w:jc w:val="both"/>
      </w:pPr>
      <w:r>
        <w:t>Описание последовательности административных действий при рассмотрении документов и принятии решения о переводе жилого помещения в нежилое или нежилого помещения в жилое</w:t>
      </w:r>
      <w:r>
        <w:rPr>
          <w:spacing w:val="-14"/>
        </w:rPr>
        <w:t xml:space="preserve"> </w:t>
      </w:r>
      <w:r>
        <w:t>помещение</w:t>
      </w:r>
    </w:p>
    <w:p w:rsidR="000E03E0" w:rsidRDefault="000E03E0">
      <w:pPr>
        <w:pStyle w:val="a3"/>
        <w:rPr>
          <w:b/>
        </w:rPr>
      </w:pPr>
    </w:p>
    <w:p w:rsidR="000E03E0" w:rsidRDefault="00EC610F">
      <w:pPr>
        <w:pStyle w:val="a3"/>
        <w:ind w:left="244" w:right="244" w:firstLine="540"/>
        <w:jc w:val="both"/>
      </w:pPr>
      <w:r>
        <w:t>Основанием для начала административной процедуры является поступ- ление в администрацию документов, необходимых для рассмотрения заявле- ния о переводе жилого помещения в нежилое или нежилого помещения в жилое помещение.</w:t>
      </w:r>
    </w:p>
    <w:p w:rsidR="000E03E0" w:rsidRDefault="00EC610F">
      <w:pPr>
        <w:pStyle w:val="a3"/>
        <w:ind w:left="244" w:right="255" w:firstLine="708"/>
        <w:jc w:val="both"/>
      </w:pPr>
      <w:r>
        <w:t>Поступившие и зарегистрированные в установленном порядке документы рассматривает специалист, ответственный за предоставление муниципальной услуги.</w:t>
      </w:r>
    </w:p>
    <w:p w:rsidR="000E03E0" w:rsidRDefault="00EC610F">
      <w:pPr>
        <w:pStyle w:val="a3"/>
        <w:ind w:left="951"/>
        <w:jc w:val="both"/>
      </w:pPr>
      <w:r>
        <w:t>Специалист, ответственный за предоставление муниципальной услуги:</w:t>
      </w:r>
    </w:p>
    <w:p w:rsidR="000E03E0" w:rsidRPr="00840A46" w:rsidRDefault="00EC610F">
      <w:pPr>
        <w:ind w:left="244" w:right="279" w:firstLine="893"/>
        <w:jc w:val="both"/>
        <w:rPr>
          <w:sz w:val="16"/>
        </w:rPr>
      </w:pPr>
      <w:r w:rsidRPr="00840A46">
        <w:rPr>
          <w:sz w:val="28"/>
        </w:rPr>
        <w:t>устанавливает наличие оснований для отказа в предоставлении муниципальной услуги, предусмотренных пунктами 2.8.1, 2.8.3, 2.8.4, 2.8.5 пункта 2.8 настоящего Административного регламента;</w:t>
      </w:r>
      <w:r w:rsidR="00840A46" w:rsidRPr="00840A46">
        <w:rPr>
          <w:sz w:val="16"/>
        </w:rPr>
        <w:t xml:space="preserve"> </w:t>
      </w:r>
    </w:p>
    <w:p w:rsidR="000E03E0" w:rsidRDefault="00EC610F">
      <w:pPr>
        <w:pStyle w:val="a3"/>
        <w:ind w:left="244" w:right="247" w:firstLine="875"/>
        <w:jc w:val="both"/>
      </w:pPr>
      <w:r>
        <w:t xml:space="preserve">в случае наличия оснований подготавливает постановление администрации об отказе в переводе жилого помещения в нежилое или нежилого помещения в жилое помещение и уведомление об отказе в переводе помещения по форме, утверждённой </w:t>
      </w:r>
      <w:hyperlink r:id="rId9">
        <w:r>
          <w:rPr>
            <w:color w:val="0000FF"/>
            <w:u w:val="single" w:color="0000FF"/>
          </w:rPr>
          <w:t>постановлением</w:t>
        </w:r>
      </w:hyperlink>
      <w:r>
        <w:rPr>
          <w:color w:val="0000FF"/>
        </w:rPr>
        <w:t xml:space="preserve"> </w:t>
      </w:r>
      <w:r>
        <w:t>Правительства Российской Федерации от 10.08.2005 № 502 «Об утверждении формы уведомления о переводе (отказе в переводе) жилого (нежилого) помещения в нежилое (жилое) помещение» с указанием основания отказа и не позднее чем через три рабочих дня со дня принятия такого решения выдает или направляет уведомление об отказе в переводе помещения заявителю по адресу, указанному в</w:t>
      </w:r>
      <w:r>
        <w:rPr>
          <w:spacing w:val="-3"/>
        </w:rPr>
        <w:t xml:space="preserve"> </w:t>
      </w:r>
      <w:r>
        <w:t>заявлении;</w:t>
      </w:r>
    </w:p>
    <w:p w:rsidR="000E03E0" w:rsidRDefault="00EC610F">
      <w:pPr>
        <w:pStyle w:val="a3"/>
        <w:ind w:left="244" w:right="251" w:firstLine="801"/>
        <w:jc w:val="both"/>
      </w:pPr>
      <w:r>
        <w:t xml:space="preserve">в случае отсутствия оснований для отказа в предоставлении муниципальной услуги подготавливает постановление администрации о переводе жилого помещения в нежилое или нежилого помещения в жилое помещение и уведомление о переводе помещения по форме, утверждённой </w:t>
      </w:r>
      <w:hyperlink r:id="rId10">
        <w:r>
          <w:rPr>
            <w:color w:val="0000FF"/>
            <w:u w:val="single" w:color="0000FF"/>
          </w:rPr>
          <w:t>постановлением</w:t>
        </w:r>
        <w:r>
          <w:rPr>
            <w:color w:val="0000FF"/>
            <w:spacing w:val="27"/>
          </w:rPr>
          <w:t xml:space="preserve"> </w:t>
        </w:r>
      </w:hyperlink>
      <w:r>
        <w:t>Правительства</w:t>
      </w:r>
      <w:r>
        <w:rPr>
          <w:spacing w:val="29"/>
        </w:rPr>
        <w:t xml:space="preserve"> </w:t>
      </w:r>
      <w:r>
        <w:t>Российской</w:t>
      </w:r>
      <w:r>
        <w:rPr>
          <w:spacing w:val="27"/>
        </w:rPr>
        <w:t xml:space="preserve"> </w:t>
      </w:r>
      <w:r>
        <w:t>Федерации</w:t>
      </w:r>
      <w:r>
        <w:rPr>
          <w:spacing w:val="27"/>
        </w:rPr>
        <w:t xml:space="preserve"> </w:t>
      </w:r>
      <w:r>
        <w:t>от</w:t>
      </w:r>
      <w:r>
        <w:rPr>
          <w:spacing w:val="25"/>
        </w:rPr>
        <w:t xml:space="preserve"> </w:t>
      </w:r>
      <w:r>
        <w:t>10.08.2005</w:t>
      </w:r>
      <w:r>
        <w:rPr>
          <w:spacing w:val="27"/>
        </w:rPr>
        <w:t xml:space="preserve"> </w:t>
      </w:r>
      <w:r>
        <w:t>№</w:t>
      </w:r>
      <w:r>
        <w:rPr>
          <w:spacing w:val="27"/>
        </w:rPr>
        <w:t xml:space="preserve"> </w:t>
      </w:r>
      <w:r>
        <w:t>502</w:t>
      </w:r>
    </w:p>
    <w:p w:rsidR="000E03E0" w:rsidRDefault="00EC610F">
      <w:pPr>
        <w:pStyle w:val="a3"/>
        <w:spacing w:before="1"/>
        <w:ind w:left="244" w:right="256"/>
        <w:jc w:val="both"/>
      </w:pPr>
      <w:r>
        <w:t xml:space="preserve">«Об утверждении формы уведомления о переводе (отказе в переводе) жилого (нежилого) помещения в нежилое (жилое) помещение», и не позднее чем через  три  рабочих  дня  со  дня  принятия  решения  о  переводе </w:t>
      </w:r>
      <w:r>
        <w:rPr>
          <w:spacing w:val="41"/>
        </w:rPr>
        <w:t xml:space="preserve"> </w:t>
      </w:r>
      <w:r>
        <w:t>помещения</w:t>
      </w:r>
    </w:p>
    <w:p w:rsidR="000E03E0" w:rsidRDefault="000E03E0">
      <w:pPr>
        <w:pStyle w:val="a3"/>
        <w:rPr>
          <w:sz w:val="20"/>
        </w:rPr>
      </w:pPr>
    </w:p>
    <w:p w:rsidR="000E03E0" w:rsidRDefault="000E03E0">
      <w:pPr>
        <w:pStyle w:val="a3"/>
        <w:spacing w:before="5"/>
        <w:rPr>
          <w:sz w:val="21"/>
        </w:rPr>
      </w:pPr>
    </w:p>
    <w:p w:rsidR="000E03E0" w:rsidRDefault="000E03E0">
      <w:pPr>
        <w:jc w:val="both"/>
        <w:rPr>
          <w:sz w:val="20"/>
        </w:rPr>
        <w:sectPr w:rsidR="000E03E0">
          <w:pgSz w:w="11910" w:h="16840"/>
          <w:pgMar w:top="1040" w:right="600" w:bottom="280" w:left="1460" w:header="720" w:footer="720" w:gutter="0"/>
          <w:cols w:space="720"/>
        </w:sectPr>
      </w:pPr>
      <w:bookmarkStart w:id="12" w:name="_bookmark15"/>
      <w:bookmarkEnd w:id="12"/>
    </w:p>
    <w:p w:rsidR="000E03E0" w:rsidRDefault="00EC610F">
      <w:pPr>
        <w:pStyle w:val="a3"/>
        <w:spacing w:before="77"/>
        <w:ind w:left="244" w:right="259"/>
        <w:jc w:val="both"/>
      </w:pPr>
      <w:r>
        <w:lastRenderedPageBreak/>
        <w:t>выдает или направляет уведомление о переводе помещения заявителю по адресу, указанному в заявлении.</w:t>
      </w:r>
    </w:p>
    <w:p w:rsidR="000E03E0" w:rsidRDefault="00EC610F">
      <w:pPr>
        <w:pStyle w:val="a3"/>
        <w:ind w:left="244" w:right="244" w:firstLine="538"/>
        <w:jc w:val="both"/>
      </w:pPr>
      <w:r>
        <w:t>В случае представления заявления о переводе помещения через много- функциональный центр, уведомление о переводе (отказе в переводе) жилого (нежилого) помещения в нежилое (жилое) помещение направляется в много- функциональный центр, если иной способ его получения не указан заяви- телем.</w:t>
      </w:r>
    </w:p>
    <w:p w:rsidR="000E03E0" w:rsidRDefault="00EC610F">
      <w:pPr>
        <w:pStyle w:val="a3"/>
        <w:ind w:left="244" w:right="246" w:firstLine="708"/>
        <w:jc w:val="both"/>
      </w:pPr>
      <w:r>
        <w:t>Результатом выполнения административной процедуры будет являться принятие решения администрации о переводе (отказе в переводе) жилого помещения в нежилое или нежилого помещения в жилое помещение и выдача или направление заявителю уведомления о переводе помещения, либо уведомления об отказе в</w:t>
      </w:r>
      <w:r>
        <w:rPr>
          <w:spacing w:val="-4"/>
        </w:rPr>
        <w:t xml:space="preserve"> </w:t>
      </w:r>
      <w:r>
        <w:t>переводе.</w:t>
      </w:r>
    </w:p>
    <w:p w:rsidR="000E03E0" w:rsidRDefault="00EC610F">
      <w:pPr>
        <w:pStyle w:val="a3"/>
        <w:ind w:left="784"/>
        <w:jc w:val="both"/>
      </w:pPr>
      <w:r>
        <w:t>Максимальный срок выполнения действий не может превышать 5 дней.</w:t>
      </w:r>
    </w:p>
    <w:p w:rsidR="000E03E0" w:rsidRPr="00840A46" w:rsidRDefault="00EC610F">
      <w:pPr>
        <w:pStyle w:val="21"/>
        <w:numPr>
          <w:ilvl w:val="1"/>
          <w:numId w:val="2"/>
        </w:numPr>
        <w:tabs>
          <w:tab w:val="left" w:pos="1992"/>
        </w:tabs>
        <w:ind w:right="280" w:firstLine="1024"/>
        <w:jc w:val="both"/>
        <w:rPr>
          <w:i w:val="0"/>
        </w:rPr>
      </w:pPr>
      <w:r w:rsidRPr="00840A46">
        <w:rPr>
          <w:i w:val="0"/>
        </w:rPr>
        <w:t>Порядок осуществления административных процедур (действий) в электронной форме, в том числе с использованием Единого портала государственных и муниципальных услуг (функций) и Портала Кировской</w:t>
      </w:r>
      <w:r w:rsidRPr="00840A46">
        <w:rPr>
          <w:i w:val="0"/>
          <w:spacing w:val="-2"/>
        </w:rPr>
        <w:t xml:space="preserve"> </w:t>
      </w:r>
      <w:r w:rsidRPr="00840A46">
        <w:rPr>
          <w:i w:val="0"/>
        </w:rPr>
        <w:t>области</w:t>
      </w:r>
    </w:p>
    <w:p w:rsidR="000E03E0" w:rsidRPr="00840A46" w:rsidRDefault="00EC610F">
      <w:pPr>
        <w:ind w:left="244" w:right="276" w:firstLine="708"/>
        <w:jc w:val="both"/>
        <w:rPr>
          <w:sz w:val="28"/>
        </w:rPr>
      </w:pPr>
      <w:r w:rsidRPr="00840A46">
        <w:rPr>
          <w:sz w:val="28"/>
        </w:rPr>
        <w:t>Информация о муниципальной услуге, о порядке и сроках предоставления муниципальной услуги размещается на Едином портале государственных и муниципальных услуг (функций) и Портале Кировской области.</w:t>
      </w:r>
    </w:p>
    <w:p w:rsidR="000E03E0" w:rsidRPr="00840A46" w:rsidRDefault="00EC610F">
      <w:pPr>
        <w:ind w:left="244" w:right="275" w:firstLine="708"/>
        <w:jc w:val="both"/>
        <w:rPr>
          <w:sz w:val="28"/>
        </w:rPr>
      </w:pPr>
      <w:r w:rsidRPr="00840A46">
        <w:rPr>
          <w:sz w:val="28"/>
        </w:rPr>
        <w:t>В    электронной    форме     уведомление     о     приеме     заявления    на предоставление       муниципальной        услуги        и        необходимых    для ее предоставления документов, информация о ходе выполнения запроса  о предоставлении муниципальной услуги, о результате предоставления муниципальной услуги направляются заявителю в «Личный кабинет» Единого портала государственных и муниципальных услуг (функций) либо Портала Кировской</w:t>
      </w:r>
      <w:r w:rsidRPr="00840A46">
        <w:rPr>
          <w:spacing w:val="-1"/>
          <w:sz w:val="28"/>
        </w:rPr>
        <w:t xml:space="preserve"> </w:t>
      </w:r>
      <w:r w:rsidRPr="00840A46">
        <w:rPr>
          <w:sz w:val="28"/>
        </w:rPr>
        <w:t>области.</w:t>
      </w:r>
    </w:p>
    <w:p w:rsidR="000E03E0" w:rsidRPr="00840A46" w:rsidRDefault="00EC610F">
      <w:pPr>
        <w:ind w:left="244" w:right="272" w:firstLine="708"/>
        <w:jc w:val="both"/>
        <w:rPr>
          <w:sz w:val="28"/>
        </w:rPr>
      </w:pPr>
      <w:r w:rsidRPr="00840A46">
        <w:rPr>
          <w:sz w:val="28"/>
        </w:rPr>
        <w:t>Подача заявления на предоставление муниципальной услуги и документов, необходимых для предоставления муниципальной услуги, осуществляется через Единый портал государственных и муниципальных услуг (функций) либо Портал Кировской области, путем последовательного заполнения всех предлагаемых форм, прикрепления к запросу заявления и необходимых документов, в электронной форме.</w:t>
      </w:r>
    </w:p>
    <w:p w:rsidR="000E03E0" w:rsidRPr="00840A46" w:rsidRDefault="00EC610F">
      <w:pPr>
        <w:ind w:left="244" w:right="280" w:firstLine="708"/>
        <w:jc w:val="both"/>
        <w:rPr>
          <w:sz w:val="28"/>
        </w:rPr>
      </w:pPr>
      <w:r w:rsidRPr="00840A46">
        <w:rPr>
          <w:sz w:val="28"/>
        </w:rPr>
        <w:t>В случае подачи заявления и документов, через Единый портал государственных и муниципальных услуг (функций) или Портал Кировской области, подписывать такие заявление и документы электронной цифровой подписью не требуется.</w:t>
      </w:r>
    </w:p>
    <w:p w:rsidR="000E03E0" w:rsidRPr="00840A46" w:rsidRDefault="00EC610F">
      <w:pPr>
        <w:spacing w:before="1"/>
        <w:ind w:left="244" w:right="279" w:firstLine="708"/>
        <w:jc w:val="both"/>
        <w:rPr>
          <w:sz w:val="28"/>
        </w:rPr>
      </w:pPr>
      <w:r w:rsidRPr="00840A46">
        <w:rPr>
          <w:sz w:val="28"/>
        </w:rPr>
        <w:t>В  случае  подачи   уведомления   в   форме   электронного   документа с использованием Единого портала государственных и муниципальных услуг (функций) или Портала Кировской области, информирование о ходе предоставления муниципальной услуги осуществляется путем отображения актуальной информации о текущем состоянии (статусе) оказания муниципальной услуги в «Личном кабинете</w:t>
      </w:r>
      <w:r w:rsidRPr="00840A46">
        <w:rPr>
          <w:spacing w:val="1"/>
          <w:sz w:val="28"/>
        </w:rPr>
        <w:t xml:space="preserve"> </w:t>
      </w:r>
      <w:r w:rsidRPr="00840A46">
        <w:rPr>
          <w:sz w:val="28"/>
        </w:rPr>
        <w:t>пользователя».</w:t>
      </w:r>
    </w:p>
    <w:p w:rsidR="000E03E0" w:rsidRPr="00840A46" w:rsidRDefault="000E03E0">
      <w:pPr>
        <w:jc w:val="both"/>
        <w:rPr>
          <w:sz w:val="28"/>
        </w:rPr>
        <w:sectPr w:rsidR="000E03E0" w:rsidRPr="00840A46">
          <w:pgSz w:w="11910" w:h="16840"/>
          <w:pgMar w:top="1040" w:right="600" w:bottom="280" w:left="1460" w:header="720" w:footer="720" w:gutter="0"/>
          <w:cols w:space="720"/>
        </w:sectPr>
      </w:pPr>
    </w:p>
    <w:p w:rsidR="000E03E0" w:rsidRPr="00840A46" w:rsidRDefault="00EC610F">
      <w:pPr>
        <w:pStyle w:val="a4"/>
        <w:numPr>
          <w:ilvl w:val="2"/>
          <w:numId w:val="1"/>
        </w:numPr>
        <w:tabs>
          <w:tab w:val="left" w:pos="1660"/>
        </w:tabs>
        <w:spacing w:before="77"/>
        <w:ind w:right="274" w:firstLine="708"/>
        <w:rPr>
          <w:sz w:val="28"/>
        </w:rPr>
      </w:pPr>
      <w:r w:rsidRPr="00840A46">
        <w:rPr>
          <w:sz w:val="28"/>
        </w:rPr>
        <w:lastRenderedPageBreak/>
        <w:t>Описание последовательности действий при приеме и регистрации</w:t>
      </w:r>
      <w:r w:rsidRPr="00840A46">
        <w:rPr>
          <w:spacing w:val="-1"/>
          <w:sz w:val="28"/>
        </w:rPr>
        <w:t xml:space="preserve"> </w:t>
      </w:r>
      <w:r w:rsidRPr="00840A46">
        <w:rPr>
          <w:sz w:val="28"/>
        </w:rPr>
        <w:t>документов</w:t>
      </w:r>
    </w:p>
    <w:p w:rsidR="000E03E0" w:rsidRPr="00840A46" w:rsidRDefault="00EC610F">
      <w:pPr>
        <w:tabs>
          <w:tab w:val="left" w:pos="2717"/>
          <w:tab w:val="left" w:pos="5905"/>
          <w:tab w:val="left" w:pos="8635"/>
        </w:tabs>
        <w:ind w:left="244" w:right="274" w:firstLine="708"/>
        <w:jc w:val="both"/>
        <w:rPr>
          <w:sz w:val="28"/>
        </w:rPr>
      </w:pPr>
      <w:r w:rsidRPr="00840A46">
        <w:rPr>
          <w:sz w:val="28"/>
        </w:rPr>
        <w:t>Основанием   для    начала    предоставления    муниципальной    услуги в электронной форме является поступление в систему внутреннего электронного</w:t>
      </w:r>
      <w:r w:rsidRPr="00840A46">
        <w:rPr>
          <w:sz w:val="28"/>
        </w:rPr>
        <w:tab/>
        <w:t>документооборота</w:t>
      </w:r>
      <w:r w:rsidRPr="00840A46">
        <w:rPr>
          <w:sz w:val="28"/>
        </w:rPr>
        <w:tab/>
        <w:t>администрации</w:t>
      </w:r>
      <w:r w:rsidRPr="00840A46">
        <w:rPr>
          <w:sz w:val="28"/>
        </w:rPr>
        <w:tab/>
      </w:r>
      <w:r w:rsidRPr="00840A46">
        <w:rPr>
          <w:spacing w:val="-3"/>
          <w:sz w:val="28"/>
        </w:rPr>
        <w:t xml:space="preserve">запроса </w:t>
      </w:r>
      <w:r w:rsidRPr="00840A46">
        <w:rPr>
          <w:sz w:val="28"/>
        </w:rPr>
        <w:t>на предоставление муниципальной услуги из Единого портала государственных и муниципальных услуг (функций) либо из Портала Кировской</w:t>
      </w:r>
      <w:r w:rsidRPr="00840A46">
        <w:rPr>
          <w:spacing w:val="-1"/>
          <w:sz w:val="28"/>
        </w:rPr>
        <w:t xml:space="preserve"> </w:t>
      </w:r>
      <w:r w:rsidRPr="00840A46">
        <w:rPr>
          <w:sz w:val="28"/>
        </w:rPr>
        <w:t>области.</w:t>
      </w:r>
    </w:p>
    <w:p w:rsidR="000E03E0" w:rsidRPr="00840A46" w:rsidRDefault="00EC610F">
      <w:pPr>
        <w:ind w:left="244" w:right="279" w:firstLine="708"/>
        <w:jc w:val="both"/>
        <w:rPr>
          <w:sz w:val="28"/>
        </w:rPr>
      </w:pPr>
      <w:r w:rsidRPr="00840A46">
        <w:rPr>
          <w:sz w:val="28"/>
        </w:rPr>
        <w:t>Максимальный срок выполнения административной процедуры не может превышать 1 дня.</w:t>
      </w:r>
    </w:p>
    <w:p w:rsidR="000E03E0" w:rsidRPr="00840A46" w:rsidRDefault="00EC610F">
      <w:pPr>
        <w:pStyle w:val="a4"/>
        <w:numPr>
          <w:ilvl w:val="2"/>
          <w:numId w:val="1"/>
        </w:numPr>
        <w:tabs>
          <w:tab w:val="left" w:pos="1728"/>
        </w:tabs>
        <w:ind w:right="277" w:firstLine="708"/>
        <w:rPr>
          <w:sz w:val="28"/>
        </w:rPr>
      </w:pPr>
      <w:r w:rsidRPr="00840A46">
        <w:rPr>
          <w:sz w:val="28"/>
        </w:rPr>
        <w:t>Описание последовательности действий при формировании и направлении межведомственных</w:t>
      </w:r>
      <w:r w:rsidRPr="00840A46">
        <w:rPr>
          <w:spacing w:val="1"/>
          <w:sz w:val="28"/>
        </w:rPr>
        <w:t xml:space="preserve"> </w:t>
      </w:r>
      <w:r w:rsidRPr="00840A46">
        <w:rPr>
          <w:sz w:val="28"/>
        </w:rPr>
        <w:t>запросов</w:t>
      </w:r>
    </w:p>
    <w:p w:rsidR="000E03E0" w:rsidRPr="00840A46" w:rsidRDefault="00EC610F">
      <w:pPr>
        <w:ind w:left="244" w:right="274" w:firstLine="708"/>
        <w:jc w:val="both"/>
        <w:rPr>
          <w:sz w:val="28"/>
        </w:rPr>
      </w:pPr>
      <w:r w:rsidRPr="00840A46">
        <w:rPr>
          <w:sz w:val="28"/>
        </w:rPr>
        <w:t>Основание для начала административной процедуры является поступление зарегистрированного в установленном порядке заявления и документов специалисту, ответственному за предоставление муниципальной услуги.</w:t>
      </w:r>
    </w:p>
    <w:p w:rsidR="000E03E0" w:rsidRPr="00840A46" w:rsidRDefault="00EC610F">
      <w:pPr>
        <w:ind w:left="244" w:right="272" w:firstLine="708"/>
        <w:jc w:val="both"/>
        <w:rPr>
          <w:sz w:val="28"/>
        </w:rPr>
      </w:pPr>
      <w:r w:rsidRPr="00840A46">
        <w:rPr>
          <w:sz w:val="28"/>
        </w:rPr>
        <w:t>Специалист ответственный за предоставление муниципальной услуги, в соответствии с установленным порядком межведомственного взаимодействия осуществляет подготовку и направление запросов о предоставление документов и сведений, необходимых для предоставления муниципальной услуги, предусмотренных пунктом 2.6.3. настоящего Административного регламента (в случае, если указанный документ не представлен заявителем самостоятельно).</w:t>
      </w:r>
    </w:p>
    <w:p w:rsidR="000E03E0" w:rsidRPr="00840A46" w:rsidRDefault="00EC610F">
      <w:pPr>
        <w:ind w:left="244" w:right="279" w:firstLine="708"/>
        <w:jc w:val="both"/>
        <w:rPr>
          <w:sz w:val="28"/>
        </w:rPr>
      </w:pPr>
      <w:r w:rsidRPr="00840A46">
        <w:rPr>
          <w:sz w:val="28"/>
        </w:rPr>
        <w:t>Максимальный срок выполнения административной процедуры не может превышать 2 дней.</w:t>
      </w:r>
    </w:p>
    <w:p w:rsidR="000E03E0" w:rsidRPr="00840A46" w:rsidRDefault="00EC610F">
      <w:pPr>
        <w:pStyle w:val="a4"/>
        <w:numPr>
          <w:ilvl w:val="2"/>
          <w:numId w:val="1"/>
        </w:numPr>
        <w:tabs>
          <w:tab w:val="left" w:pos="2071"/>
        </w:tabs>
        <w:ind w:right="280" w:firstLine="708"/>
        <w:rPr>
          <w:sz w:val="28"/>
        </w:rPr>
      </w:pPr>
      <w:r w:rsidRPr="00840A46">
        <w:rPr>
          <w:sz w:val="28"/>
        </w:rPr>
        <w:t>Описание последовательности административных действий при рассмотрении представленных</w:t>
      </w:r>
      <w:r w:rsidRPr="00840A46">
        <w:rPr>
          <w:spacing w:val="1"/>
          <w:sz w:val="28"/>
        </w:rPr>
        <w:t xml:space="preserve"> </w:t>
      </w:r>
      <w:r w:rsidRPr="00840A46">
        <w:rPr>
          <w:sz w:val="28"/>
        </w:rPr>
        <w:t>документов</w:t>
      </w:r>
    </w:p>
    <w:p w:rsidR="000E03E0" w:rsidRPr="00840A46" w:rsidRDefault="00EC610F">
      <w:pPr>
        <w:ind w:left="244" w:right="275" w:firstLine="708"/>
        <w:jc w:val="both"/>
        <w:rPr>
          <w:sz w:val="28"/>
        </w:rPr>
      </w:pPr>
      <w:r w:rsidRPr="00840A46">
        <w:rPr>
          <w:sz w:val="28"/>
        </w:rPr>
        <w:t>Основанием для начала административной процедуры является поступление специалисту, ответственному за предоставление муниципальной услуги заявления и документов, представленных заявителем и полученных по межведомственным запросам</w:t>
      </w:r>
      <w:r w:rsidRPr="00840A46">
        <w:rPr>
          <w:spacing w:val="1"/>
          <w:sz w:val="28"/>
        </w:rPr>
        <w:t xml:space="preserve"> </w:t>
      </w:r>
      <w:r w:rsidRPr="00840A46">
        <w:rPr>
          <w:sz w:val="28"/>
        </w:rPr>
        <w:t>документов.</w:t>
      </w:r>
    </w:p>
    <w:p w:rsidR="000E03E0" w:rsidRPr="00840A46" w:rsidRDefault="00EC610F">
      <w:pPr>
        <w:ind w:left="244" w:right="276" w:firstLine="708"/>
        <w:jc w:val="both"/>
        <w:rPr>
          <w:sz w:val="28"/>
        </w:rPr>
      </w:pPr>
      <w:r w:rsidRPr="00840A46">
        <w:rPr>
          <w:sz w:val="28"/>
        </w:rPr>
        <w:t>Специалист, ответственный за предоставление муниципальной услуги:</w:t>
      </w:r>
    </w:p>
    <w:p w:rsidR="000E03E0" w:rsidRPr="00840A46" w:rsidRDefault="00EC610F">
      <w:pPr>
        <w:ind w:left="244" w:right="279" w:firstLine="708"/>
        <w:jc w:val="both"/>
        <w:rPr>
          <w:sz w:val="28"/>
        </w:rPr>
      </w:pPr>
      <w:r w:rsidRPr="00840A46">
        <w:rPr>
          <w:sz w:val="28"/>
        </w:rPr>
        <w:t>устанавливает наличие оснований для отказа в предоставлении муниципальной услуги, предусмотренных пунктом 2.8 настоящего Административного регламента;</w:t>
      </w:r>
    </w:p>
    <w:p w:rsidR="000E03E0" w:rsidRPr="00840A46" w:rsidRDefault="00EC610F">
      <w:pPr>
        <w:ind w:left="244" w:right="246" w:firstLine="863"/>
        <w:jc w:val="both"/>
        <w:rPr>
          <w:sz w:val="28"/>
        </w:rPr>
      </w:pPr>
      <w:r w:rsidRPr="00840A46">
        <w:rPr>
          <w:sz w:val="28"/>
        </w:rPr>
        <w:t xml:space="preserve">в случае наличия оснований подготавливает постановление администрации об отказе в переводе жилого помещения в нежилое или нежилого помещения в жилое помещение и уведомление об отказе в  переводе помещения по форме, утверждённой </w:t>
      </w:r>
      <w:hyperlink r:id="rId11">
        <w:r w:rsidRPr="00840A46">
          <w:rPr>
            <w:color w:val="0000FF"/>
            <w:sz w:val="28"/>
            <w:u w:val="single" w:color="0000FF"/>
          </w:rPr>
          <w:t>постановлением</w:t>
        </w:r>
      </w:hyperlink>
      <w:r w:rsidRPr="00840A46">
        <w:rPr>
          <w:color w:val="0000FF"/>
          <w:sz w:val="28"/>
        </w:rPr>
        <w:t xml:space="preserve"> </w:t>
      </w:r>
      <w:r w:rsidRPr="00840A46">
        <w:rPr>
          <w:sz w:val="28"/>
        </w:rPr>
        <w:t>Правительства Российской Федерации от 10.08.2005 № 502 «Об утверждении формы уведомления о переводе (отказе в переводе) жилого (нежилого) помещения в нежилое (жилое) помещение» с указанием основания отказа и не позднее чем через три рабочих дня со дня</w:t>
      </w:r>
      <w:r w:rsidRPr="00840A46">
        <w:rPr>
          <w:spacing w:val="-39"/>
          <w:sz w:val="28"/>
        </w:rPr>
        <w:t xml:space="preserve"> </w:t>
      </w:r>
      <w:r w:rsidRPr="00840A46">
        <w:rPr>
          <w:sz w:val="28"/>
        </w:rPr>
        <w:t>принятия</w:t>
      </w:r>
    </w:p>
    <w:p w:rsidR="000E03E0" w:rsidRPr="00840A46" w:rsidRDefault="000E03E0">
      <w:pPr>
        <w:jc w:val="both"/>
        <w:rPr>
          <w:sz w:val="28"/>
        </w:rPr>
        <w:sectPr w:rsidR="000E03E0" w:rsidRPr="00840A46">
          <w:pgSz w:w="11910" w:h="16840"/>
          <w:pgMar w:top="1040" w:right="600" w:bottom="280" w:left="1460" w:header="720" w:footer="720" w:gutter="0"/>
          <w:cols w:space="720"/>
        </w:sectPr>
      </w:pPr>
    </w:p>
    <w:p w:rsidR="000E03E0" w:rsidRPr="00840A46" w:rsidRDefault="00EC610F">
      <w:pPr>
        <w:spacing w:before="77"/>
        <w:ind w:left="244" w:right="279"/>
        <w:jc w:val="both"/>
        <w:rPr>
          <w:sz w:val="28"/>
        </w:rPr>
      </w:pPr>
      <w:r w:rsidRPr="00840A46">
        <w:rPr>
          <w:sz w:val="28"/>
        </w:rPr>
        <w:lastRenderedPageBreak/>
        <w:t>такого решения выдает или направляет уведомление об отказе в переводе помещения заявителю по адресу, указанному в заявлении;</w:t>
      </w:r>
    </w:p>
    <w:p w:rsidR="000E03E0" w:rsidRPr="00840A46" w:rsidRDefault="00EC610F">
      <w:pPr>
        <w:ind w:left="244" w:right="276" w:firstLine="769"/>
        <w:jc w:val="both"/>
        <w:rPr>
          <w:sz w:val="28"/>
        </w:rPr>
      </w:pPr>
      <w:r w:rsidRPr="00840A46">
        <w:rPr>
          <w:sz w:val="28"/>
        </w:rPr>
        <w:t xml:space="preserve">в случае отсутствия оснований для отказа в предоставлении муниципальной услуги подготавливает постановление администрации о переводе жилого помещения в нежилое или нежилого помещения в жилое помещение и уведомление о переводе помещения по форме, утверждённой </w:t>
      </w:r>
      <w:hyperlink r:id="rId12">
        <w:r w:rsidRPr="00840A46">
          <w:rPr>
            <w:color w:val="0000FF"/>
            <w:sz w:val="28"/>
            <w:u w:val="single" w:color="0000FF"/>
          </w:rPr>
          <w:t>постановлением</w:t>
        </w:r>
      </w:hyperlink>
      <w:r w:rsidRPr="00840A46">
        <w:rPr>
          <w:color w:val="0000FF"/>
          <w:sz w:val="28"/>
        </w:rPr>
        <w:t xml:space="preserve"> </w:t>
      </w:r>
      <w:r w:rsidRPr="00840A46">
        <w:rPr>
          <w:sz w:val="28"/>
        </w:rPr>
        <w:t>Правительства Российской Федерации от 10.08.2005 № 502 «Об утверждении формы уведомления о переводе (отказе в переводе) жилого (нежилого) помещения в нежилое (жилое)</w:t>
      </w:r>
      <w:r w:rsidRPr="00840A46">
        <w:rPr>
          <w:spacing w:val="-3"/>
          <w:sz w:val="28"/>
        </w:rPr>
        <w:t xml:space="preserve"> </w:t>
      </w:r>
      <w:r w:rsidRPr="00840A46">
        <w:rPr>
          <w:sz w:val="28"/>
        </w:rPr>
        <w:t>помещение».</w:t>
      </w:r>
    </w:p>
    <w:p w:rsidR="000E03E0" w:rsidRPr="00840A46" w:rsidRDefault="00EC610F">
      <w:pPr>
        <w:ind w:left="244" w:right="246" w:firstLine="637"/>
        <w:jc w:val="both"/>
        <w:rPr>
          <w:sz w:val="28"/>
        </w:rPr>
      </w:pPr>
      <w:r w:rsidRPr="00840A46">
        <w:rPr>
          <w:sz w:val="28"/>
        </w:rPr>
        <w:t>В случае наличия оснований для отказа в предоставлении муниципаль- ной услуги специалист, ответственный за предоставление муниципальной услуги, осуществляет подготовку уведомления об отказе в предоставлении мун</w:t>
      </w:r>
      <w:r w:rsidR="00840A46">
        <w:rPr>
          <w:sz w:val="28"/>
        </w:rPr>
        <w:t>иципальной услуги (Приложение №3</w:t>
      </w:r>
      <w:r w:rsidRPr="00840A46">
        <w:rPr>
          <w:sz w:val="28"/>
        </w:rPr>
        <w:t xml:space="preserve"> к настоящему Административному регламенту).</w:t>
      </w:r>
    </w:p>
    <w:p w:rsidR="000E03E0" w:rsidRPr="00840A46" w:rsidRDefault="00EC610F">
      <w:pPr>
        <w:ind w:left="244" w:right="257" w:firstLine="708"/>
        <w:jc w:val="both"/>
        <w:rPr>
          <w:sz w:val="28"/>
        </w:rPr>
      </w:pPr>
      <w:r w:rsidRPr="00840A46">
        <w:rPr>
          <w:sz w:val="28"/>
        </w:rPr>
        <w:t>Результатом выполнения административной процедуры будет являться принятие решения администрации о переводе (отказе в переводе) жилого помещения в нежилое или нежилого помещения в жилое помещение и выдача или направление заявителю уведомления о переводе помещения, либо уведомления об отказе в переводе.</w:t>
      </w:r>
    </w:p>
    <w:p w:rsidR="000E03E0" w:rsidRPr="00840A46" w:rsidRDefault="00EC610F">
      <w:pPr>
        <w:ind w:left="951"/>
        <w:jc w:val="both"/>
        <w:rPr>
          <w:sz w:val="28"/>
        </w:rPr>
      </w:pPr>
      <w:r w:rsidRPr="00840A46">
        <w:rPr>
          <w:sz w:val="28"/>
        </w:rPr>
        <w:t>Максимальный срок выполнения действий не может превышать</w:t>
      </w:r>
      <w:r w:rsidRPr="00840A46">
        <w:rPr>
          <w:spacing w:val="52"/>
          <w:sz w:val="28"/>
        </w:rPr>
        <w:t xml:space="preserve"> </w:t>
      </w:r>
      <w:r w:rsidRPr="00840A46">
        <w:rPr>
          <w:sz w:val="28"/>
        </w:rPr>
        <w:t>5</w:t>
      </w:r>
    </w:p>
    <w:p w:rsidR="000E03E0" w:rsidRPr="00840A46" w:rsidRDefault="00EC610F">
      <w:pPr>
        <w:ind w:left="244"/>
        <w:rPr>
          <w:sz w:val="28"/>
        </w:rPr>
      </w:pPr>
      <w:r w:rsidRPr="00840A46">
        <w:rPr>
          <w:sz w:val="28"/>
        </w:rPr>
        <w:t>дней.</w:t>
      </w:r>
    </w:p>
    <w:p w:rsidR="000E03E0" w:rsidRPr="00840A46" w:rsidRDefault="00EC610F">
      <w:pPr>
        <w:pStyle w:val="a4"/>
        <w:numPr>
          <w:ilvl w:val="2"/>
          <w:numId w:val="1"/>
        </w:numPr>
        <w:tabs>
          <w:tab w:val="left" w:pos="1660"/>
        </w:tabs>
        <w:ind w:left="1660" w:hanging="709"/>
        <w:rPr>
          <w:sz w:val="28"/>
        </w:rPr>
      </w:pPr>
      <w:r w:rsidRPr="00840A46">
        <w:rPr>
          <w:sz w:val="28"/>
        </w:rPr>
        <w:t>Описание последовательности административных действий</w:t>
      </w:r>
      <w:r w:rsidRPr="00840A46">
        <w:rPr>
          <w:spacing w:val="4"/>
          <w:sz w:val="28"/>
        </w:rPr>
        <w:t xml:space="preserve"> </w:t>
      </w:r>
      <w:r w:rsidRPr="00840A46">
        <w:rPr>
          <w:sz w:val="28"/>
        </w:rPr>
        <w:t>при</w:t>
      </w:r>
    </w:p>
    <w:p w:rsidR="000E03E0" w:rsidRPr="00840A46" w:rsidRDefault="00EC610F">
      <w:pPr>
        <w:ind w:left="244"/>
        <w:jc w:val="both"/>
        <w:rPr>
          <w:sz w:val="28"/>
        </w:rPr>
      </w:pPr>
      <w:r w:rsidRPr="00840A46">
        <w:rPr>
          <w:sz w:val="28"/>
        </w:rPr>
        <w:t>регистрации и выдаче документов заявителю.</w:t>
      </w:r>
    </w:p>
    <w:p w:rsidR="000E03E0" w:rsidRPr="00840A46" w:rsidRDefault="00EC610F">
      <w:pPr>
        <w:ind w:left="244" w:right="272" w:firstLine="647"/>
        <w:jc w:val="both"/>
        <w:rPr>
          <w:sz w:val="28"/>
        </w:rPr>
      </w:pPr>
      <w:r w:rsidRPr="00840A46">
        <w:rPr>
          <w:sz w:val="28"/>
        </w:rPr>
        <w:t xml:space="preserve">В случае наличия оснований </w:t>
      </w:r>
      <w:r w:rsidRPr="00840A46">
        <w:rPr>
          <w:spacing w:val="2"/>
          <w:sz w:val="28"/>
        </w:rPr>
        <w:t xml:space="preserve">не </w:t>
      </w:r>
      <w:r w:rsidRPr="00840A46">
        <w:rPr>
          <w:sz w:val="28"/>
        </w:rPr>
        <w:t>позднее чем через три рабочих дня со дня принятия постановления администрации об отказе в переводе жилого помещения в нежилое или нежилого помещения в жилое помещение выдает или направляет постановления администрации в переводе помещения и уведомление об отказе в переводе помещения заявителю по адресу, указанному в заявлении.</w:t>
      </w:r>
    </w:p>
    <w:p w:rsidR="000E03E0" w:rsidRPr="00840A46" w:rsidRDefault="00EC610F">
      <w:pPr>
        <w:ind w:left="244" w:right="246" w:firstLine="538"/>
        <w:jc w:val="both"/>
        <w:rPr>
          <w:sz w:val="28"/>
        </w:rPr>
      </w:pPr>
      <w:r w:rsidRPr="00840A46">
        <w:rPr>
          <w:sz w:val="28"/>
        </w:rPr>
        <w:t>В случае отсутствия оснований для отказа в предоставлении муниципальной услуги постановление администрации о переводе жилого помещения в нежилое или нежилого помещения в жилое помещение и уведомление о переводе помещения не позднее чем через три рабочих дня со дня принятия решения выдает или направляет уведомление о переводе помещения заявителю по адресу, указанному в заявлении.</w:t>
      </w:r>
    </w:p>
    <w:p w:rsidR="000E03E0" w:rsidRPr="00840A46" w:rsidRDefault="00EC610F">
      <w:pPr>
        <w:ind w:left="244" w:right="273" w:firstLine="996"/>
        <w:jc w:val="both"/>
        <w:rPr>
          <w:sz w:val="28"/>
        </w:rPr>
      </w:pPr>
      <w:r w:rsidRPr="00840A46">
        <w:rPr>
          <w:sz w:val="28"/>
        </w:rPr>
        <w:t>В случае представления документов через Единый портал государственных и муниципальных услуг (функций) или через Портал Кировской области постановление администрации об отказе в переводе жилого помещения в нежилое или нежилого помещения в жилое помещение, постановление администрации о переводе жилого помещения в нежилое или нежилого помещения в жилое помещение, уведомление об отказе в переводе помещения, уведомление о переводе помещения либо решение об отказе в предоставлении муниципальной услуги направляются заявителю в «Личный кабинет» Единого портала государственных и муниципальных услуг (функций) либо Портала Кировской области.</w:t>
      </w:r>
    </w:p>
    <w:p w:rsidR="000E03E0" w:rsidRPr="00840A46" w:rsidRDefault="000E03E0">
      <w:pPr>
        <w:jc w:val="both"/>
        <w:rPr>
          <w:sz w:val="28"/>
        </w:rPr>
        <w:sectPr w:rsidR="000E03E0" w:rsidRPr="00840A46">
          <w:pgSz w:w="11910" w:h="16840"/>
          <w:pgMar w:top="1040" w:right="600" w:bottom="280" w:left="1460" w:header="720" w:footer="720" w:gutter="0"/>
          <w:cols w:space="720"/>
        </w:sectPr>
      </w:pPr>
    </w:p>
    <w:p w:rsidR="000E03E0" w:rsidRPr="00840A46" w:rsidRDefault="000E03E0">
      <w:pPr>
        <w:pStyle w:val="a3"/>
        <w:spacing w:before="7"/>
        <w:rPr>
          <w:sz w:val="34"/>
        </w:rPr>
      </w:pPr>
    </w:p>
    <w:p w:rsidR="000E03E0" w:rsidRPr="00840A46" w:rsidRDefault="00EC610F">
      <w:pPr>
        <w:spacing w:before="1"/>
        <w:ind w:left="244"/>
        <w:rPr>
          <w:sz w:val="28"/>
        </w:rPr>
      </w:pPr>
      <w:r w:rsidRPr="00840A46">
        <w:rPr>
          <w:spacing w:val="-1"/>
          <w:sz w:val="28"/>
        </w:rPr>
        <w:t>дней.</w:t>
      </w:r>
    </w:p>
    <w:p w:rsidR="000E03E0" w:rsidRPr="00840A46" w:rsidRDefault="00EC610F">
      <w:pPr>
        <w:spacing w:before="77"/>
        <w:ind w:left="186"/>
        <w:rPr>
          <w:sz w:val="28"/>
        </w:rPr>
      </w:pPr>
      <w:r w:rsidRPr="00840A46">
        <w:br w:type="column"/>
      </w:r>
      <w:r w:rsidRPr="00840A46">
        <w:rPr>
          <w:sz w:val="28"/>
        </w:rPr>
        <w:lastRenderedPageBreak/>
        <w:t>Максимальный срок выполнения действий не может превышать 5</w:t>
      </w:r>
    </w:p>
    <w:p w:rsidR="000E03E0" w:rsidRPr="00840A46" w:rsidRDefault="000E03E0">
      <w:pPr>
        <w:pStyle w:val="a3"/>
        <w:spacing w:before="11"/>
        <w:rPr>
          <w:sz w:val="27"/>
        </w:rPr>
      </w:pPr>
    </w:p>
    <w:p w:rsidR="000E03E0" w:rsidRPr="00840A46" w:rsidRDefault="00EC610F">
      <w:pPr>
        <w:pStyle w:val="21"/>
        <w:numPr>
          <w:ilvl w:val="1"/>
          <w:numId w:val="2"/>
        </w:numPr>
        <w:tabs>
          <w:tab w:val="left" w:pos="957"/>
          <w:tab w:val="left" w:pos="958"/>
          <w:tab w:val="left" w:pos="2262"/>
          <w:tab w:val="left" w:pos="4066"/>
          <w:tab w:val="left" w:pos="5869"/>
          <w:tab w:val="left" w:pos="7317"/>
          <w:tab w:val="left" w:pos="7714"/>
        </w:tabs>
        <w:ind w:left="957" w:right="0" w:hanging="662"/>
        <w:jc w:val="left"/>
        <w:rPr>
          <w:i w:val="0"/>
        </w:rPr>
      </w:pPr>
      <w:r w:rsidRPr="00840A46">
        <w:rPr>
          <w:i w:val="0"/>
        </w:rPr>
        <w:t>Порядок</w:t>
      </w:r>
      <w:r w:rsidRPr="00840A46">
        <w:rPr>
          <w:i w:val="0"/>
        </w:rPr>
        <w:tab/>
        <w:t>исправления</w:t>
      </w:r>
      <w:r w:rsidRPr="00840A46">
        <w:rPr>
          <w:i w:val="0"/>
        </w:rPr>
        <w:tab/>
        <w:t>допущенных</w:t>
      </w:r>
      <w:r w:rsidRPr="00840A46">
        <w:rPr>
          <w:i w:val="0"/>
        </w:rPr>
        <w:tab/>
        <w:t>опечаток</w:t>
      </w:r>
      <w:r w:rsidRPr="00840A46">
        <w:rPr>
          <w:i w:val="0"/>
        </w:rPr>
        <w:tab/>
        <w:t>и</w:t>
      </w:r>
      <w:r w:rsidRPr="00840A46">
        <w:rPr>
          <w:i w:val="0"/>
        </w:rPr>
        <w:tab/>
        <w:t>ошибок</w:t>
      </w:r>
    </w:p>
    <w:p w:rsidR="000E03E0" w:rsidRPr="00840A46" w:rsidRDefault="000E03E0">
      <w:pPr>
        <w:sectPr w:rsidR="000E03E0" w:rsidRPr="00840A46">
          <w:pgSz w:w="11910" w:h="16840"/>
          <w:pgMar w:top="1040" w:right="600" w:bottom="280" w:left="1460" w:header="720" w:footer="720" w:gutter="0"/>
          <w:cols w:num="2" w:space="720" w:equalWidth="0">
            <w:col w:w="858" w:space="40"/>
            <w:col w:w="8952"/>
          </w:cols>
        </w:sectPr>
      </w:pPr>
    </w:p>
    <w:p w:rsidR="000E03E0" w:rsidRPr="00840A46" w:rsidRDefault="00EC610F">
      <w:pPr>
        <w:ind w:left="244" w:right="283"/>
        <w:jc w:val="both"/>
        <w:rPr>
          <w:b/>
          <w:sz w:val="28"/>
        </w:rPr>
      </w:pPr>
      <w:r w:rsidRPr="00840A46">
        <w:rPr>
          <w:b/>
          <w:sz w:val="28"/>
        </w:rPr>
        <w:lastRenderedPageBreak/>
        <w:t>в выданных в результате предоставления муниципальной услуги документах</w:t>
      </w:r>
    </w:p>
    <w:p w:rsidR="000E03E0" w:rsidRPr="00840A46" w:rsidRDefault="00EC610F">
      <w:pPr>
        <w:tabs>
          <w:tab w:val="left" w:pos="7789"/>
        </w:tabs>
        <w:ind w:left="244" w:right="273" w:firstLine="708"/>
        <w:jc w:val="both"/>
        <w:rPr>
          <w:sz w:val="28"/>
        </w:rPr>
      </w:pPr>
      <w:r w:rsidRPr="00840A46">
        <w:rPr>
          <w:sz w:val="28"/>
        </w:rPr>
        <w:t xml:space="preserve">В    случае    необходимости </w:t>
      </w:r>
      <w:r w:rsidRPr="00840A46">
        <w:rPr>
          <w:spacing w:val="35"/>
          <w:sz w:val="28"/>
        </w:rPr>
        <w:t xml:space="preserve"> </w:t>
      </w:r>
      <w:r w:rsidRPr="00840A46">
        <w:rPr>
          <w:sz w:val="28"/>
        </w:rPr>
        <w:t xml:space="preserve">внесения  </w:t>
      </w:r>
      <w:r w:rsidRPr="00840A46">
        <w:rPr>
          <w:spacing w:val="35"/>
          <w:sz w:val="28"/>
        </w:rPr>
        <w:t xml:space="preserve"> </w:t>
      </w:r>
      <w:r w:rsidRPr="00840A46">
        <w:rPr>
          <w:sz w:val="28"/>
        </w:rPr>
        <w:t>изменений</w:t>
      </w:r>
      <w:r w:rsidRPr="00840A46">
        <w:rPr>
          <w:sz w:val="28"/>
        </w:rPr>
        <w:tab/>
        <w:t xml:space="preserve">в выданных </w:t>
      </w:r>
      <w:r w:rsidRPr="00840A46">
        <w:rPr>
          <w:spacing w:val="-15"/>
          <w:sz w:val="28"/>
        </w:rPr>
        <w:t xml:space="preserve">в </w:t>
      </w:r>
      <w:r w:rsidRPr="00840A46">
        <w:rPr>
          <w:sz w:val="28"/>
        </w:rPr>
        <w:t>результате  предоставления  муниципальной  услуги  документах   в  связи   с допущенными опечатками и (или) ошибками заявитель напр</w:t>
      </w:r>
      <w:r w:rsidR="00840A46">
        <w:rPr>
          <w:sz w:val="28"/>
        </w:rPr>
        <w:t>авляет заявление (приложение № 4</w:t>
      </w:r>
      <w:r w:rsidRPr="00840A46">
        <w:rPr>
          <w:sz w:val="28"/>
        </w:rPr>
        <w:t xml:space="preserve"> к настоящему Административному регламенту).</w:t>
      </w:r>
    </w:p>
    <w:p w:rsidR="000E03E0" w:rsidRPr="00840A46" w:rsidRDefault="00EC610F">
      <w:pPr>
        <w:ind w:left="244" w:right="280" w:firstLine="708"/>
        <w:jc w:val="both"/>
        <w:rPr>
          <w:sz w:val="28"/>
        </w:rPr>
      </w:pPr>
      <w:r w:rsidRPr="00840A46">
        <w:rPr>
          <w:sz w:val="28"/>
        </w:rPr>
        <w:t>Изменения вносятся нормативным правовым актом органа местного самоуправления.</w:t>
      </w:r>
    </w:p>
    <w:p w:rsidR="000E03E0" w:rsidRPr="00840A46" w:rsidRDefault="00EC610F">
      <w:pPr>
        <w:ind w:left="244" w:right="275" w:firstLine="708"/>
        <w:jc w:val="both"/>
        <w:rPr>
          <w:sz w:val="28"/>
        </w:rPr>
      </w:pPr>
      <w:r w:rsidRPr="00840A46">
        <w:rPr>
          <w:sz w:val="28"/>
        </w:rPr>
        <w:t>Заявление может быть подано посредством Единого портала государственных и муниципальных услуг (функций), Портала Кировской области, а также непосредственно в администрацию.</w:t>
      </w:r>
    </w:p>
    <w:p w:rsidR="000E03E0" w:rsidRPr="00840A46" w:rsidRDefault="00EC610F">
      <w:pPr>
        <w:ind w:left="244" w:right="275" w:firstLine="708"/>
        <w:jc w:val="both"/>
        <w:rPr>
          <w:sz w:val="28"/>
        </w:rPr>
      </w:pPr>
      <w:r w:rsidRPr="00840A46">
        <w:rPr>
          <w:sz w:val="28"/>
        </w:rPr>
        <w:t>В случае внесения изменений в постановление администрации в части исправления допущенных опечаток и ошибок по инициативе органа местного самоуправления в адрес заявителя направляется копия нормативного правового акта администрации о внесении изменений в решение.</w:t>
      </w:r>
    </w:p>
    <w:p w:rsidR="000E03E0" w:rsidRPr="00840A46" w:rsidRDefault="00EC610F">
      <w:pPr>
        <w:spacing w:before="1"/>
        <w:ind w:left="904"/>
        <w:jc w:val="both"/>
        <w:rPr>
          <w:b/>
          <w:sz w:val="16"/>
        </w:rPr>
      </w:pPr>
      <w:r w:rsidRPr="00840A46">
        <w:rPr>
          <w:sz w:val="28"/>
        </w:rPr>
        <w:t>Срок внесения изменений в решение составляет 10 рабочих дней.</w:t>
      </w:r>
      <w:r w:rsidR="00840A46" w:rsidRPr="00840A46">
        <w:rPr>
          <w:b/>
          <w:sz w:val="16"/>
        </w:rPr>
        <w:t xml:space="preserve"> </w:t>
      </w:r>
    </w:p>
    <w:p w:rsidR="000E03E0" w:rsidRPr="00840A46" w:rsidRDefault="000E03E0">
      <w:pPr>
        <w:pStyle w:val="a3"/>
        <w:spacing w:before="11"/>
        <w:rPr>
          <w:b/>
          <w:sz w:val="27"/>
        </w:rPr>
      </w:pPr>
    </w:p>
    <w:p w:rsidR="000E03E0" w:rsidRDefault="00EC610F">
      <w:pPr>
        <w:pStyle w:val="11"/>
        <w:numPr>
          <w:ilvl w:val="0"/>
          <w:numId w:val="4"/>
        </w:numPr>
        <w:tabs>
          <w:tab w:val="left" w:pos="824"/>
        </w:tabs>
        <w:ind w:left="824" w:hanging="280"/>
        <w:jc w:val="both"/>
      </w:pPr>
      <w:r>
        <w:t>Формы контроля за исполнением Административного</w:t>
      </w:r>
      <w:r>
        <w:rPr>
          <w:spacing w:val="-11"/>
        </w:rPr>
        <w:t xml:space="preserve"> </w:t>
      </w:r>
      <w:r>
        <w:t>регламента</w:t>
      </w:r>
    </w:p>
    <w:p w:rsidR="00C845F0" w:rsidRDefault="00C845F0" w:rsidP="00C845F0">
      <w:pPr>
        <w:pStyle w:val="a4"/>
        <w:tabs>
          <w:tab w:val="left" w:pos="2237"/>
        </w:tabs>
        <w:ind w:left="284" w:right="276" w:firstLine="0"/>
        <w:rPr>
          <w:sz w:val="28"/>
        </w:rPr>
      </w:pPr>
    </w:p>
    <w:p w:rsidR="00C845F0" w:rsidRPr="00C845F0" w:rsidRDefault="00C845F0" w:rsidP="00C845F0">
      <w:pPr>
        <w:pStyle w:val="a4"/>
        <w:tabs>
          <w:tab w:val="left" w:pos="2237"/>
        </w:tabs>
        <w:ind w:left="284" w:right="276" w:firstLine="0"/>
        <w:rPr>
          <w:i/>
          <w:sz w:val="28"/>
        </w:rPr>
      </w:pPr>
      <w:r>
        <w:rPr>
          <w:sz w:val="28"/>
        </w:rPr>
        <w:t>Утратил силу</w:t>
      </w:r>
      <w:r w:rsidRPr="00C845F0">
        <w:rPr>
          <w:i/>
          <w:spacing w:val="1"/>
          <w:sz w:val="28"/>
        </w:rPr>
        <w:t>(в ред.постановления администрации № 84 от 15.05.2025).</w:t>
      </w:r>
    </w:p>
    <w:p w:rsidR="000E03E0" w:rsidRDefault="000E03E0" w:rsidP="00C845F0">
      <w:pPr>
        <w:pStyle w:val="a4"/>
        <w:tabs>
          <w:tab w:val="left" w:pos="1552"/>
        </w:tabs>
        <w:ind w:left="2178" w:right="252" w:firstLine="0"/>
        <w:jc w:val="right"/>
        <w:rPr>
          <w:sz w:val="28"/>
        </w:rPr>
      </w:pPr>
    </w:p>
    <w:p w:rsidR="00C845F0" w:rsidRDefault="00C845F0" w:rsidP="00C845F0">
      <w:pPr>
        <w:pStyle w:val="a4"/>
        <w:tabs>
          <w:tab w:val="left" w:pos="1552"/>
        </w:tabs>
        <w:ind w:left="2178" w:right="252" w:firstLine="0"/>
        <w:jc w:val="right"/>
        <w:rPr>
          <w:sz w:val="28"/>
        </w:rPr>
      </w:pPr>
    </w:p>
    <w:p w:rsidR="000E03E0" w:rsidRDefault="000E03E0">
      <w:pPr>
        <w:pStyle w:val="a3"/>
      </w:pPr>
    </w:p>
    <w:p w:rsidR="000E03E0" w:rsidRDefault="00EC610F">
      <w:pPr>
        <w:pStyle w:val="11"/>
        <w:numPr>
          <w:ilvl w:val="0"/>
          <w:numId w:val="4"/>
        </w:numPr>
        <w:tabs>
          <w:tab w:val="left" w:pos="1184"/>
        </w:tabs>
        <w:ind w:left="611" w:right="619" w:firstLine="292"/>
        <w:jc w:val="left"/>
      </w:pPr>
      <w:r>
        <w:t>Досудебный (внесудебный) порядок обжалования решений и действий (бездействия) органа, предоставляющего</w:t>
      </w:r>
      <w:r>
        <w:rPr>
          <w:spacing w:val="-26"/>
        </w:rPr>
        <w:t xml:space="preserve"> </w:t>
      </w:r>
      <w:r>
        <w:t>муниципальную</w:t>
      </w:r>
    </w:p>
    <w:p w:rsidR="000E03E0" w:rsidRDefault="00EC610F">
      <w:pPr>
        <w:ind w:left="2590"/>
        <w:rPr>
          <w:b/>
          <w:sz w:val="28"/>
        </w:rPr>
      </w:pPr>
      <w:r>
        <w:rPr>
          <w:b/>
          <w:sz w:val="28"/>
        </w:rPr>
        <w:t>услугу, а также их должностных лиц</w:t>
      </w:r>
    </w:p>
    <w:p w:rsidR="000E03E0" w:rsidRDefault="000E03E0">
      <w:pPr>
        <w:pStyle w:val="a3"/>
        <w:rPr>
          <w:b/>
        </w:rPr>
      </w:pPr>
    </w:p>
    <w:p w:rsidR="00C845F0" w:rsidRPr="00C845F0" w:rsidRDefault="00C845F0" w:rsidP="00C845F0">
      <w:pPr>
        <w:pStyle w:val="a4"/>
        <w:tabs>
          <w:tab w:val="left" w:pos="2237"/>
        </w:tabs>
        <w:ind w:left="284" w:right="276" w:firstLine="0"/>
        <w:rPr>
          <w:i/>
          <w:sz w:val="28"/>
          <w:szCs w:val="28"/>
        </w:rPr>
      </w:pPr>
      <w:bookmarkStart w:id="13" w:name="_GoBack"/>
      <w:r w:rsidRPr="00C845F0">
        <w:rPr>
          <w:sz w:val="28"/>
          <w:szCs w:val="28"/>
        </w:rPr>
        <w:t xml:space="preserve">Утратил силу </w:t>
      </w:r>
      <w:r w:rsidRPr="00C845F0">
        <w:rPr>
          <w:i/>
          <w:spacing w:val="1"/>
          <w:sz w:val="28"/>
          <w:szCs w:val="28"/>
        </w:rPr>
        <w:t>(в ред.постановления администрации № 84 от 15.05.2025).</w:t>
      </w:r>
    </w:p>
    <w:bookmarkEnd w:id="13"/>
    <w:p w:rsidR="000E03E0" w:rsidRDefault="000E03E0">
      <w:pPr>
        <w:pStyle w:val="a3"/>
        <w:rPr>
          <w:sz w:val="20"/>
        </w:rPr>
      </w:pPr>
    </w:p>
    <w:p w:rsidR="000E03E0" w:rsidRDefault="000E03E0">
      <w:pPr>
        <w:pStyle w:val="a3"/>
        <w:rPr>
          <w:sz w:val="20"/>
        </w:rPr>
      </w:pPr>
    </w:p>
    <w:p w:rsidR="000E03E0" w:rsidRDefault="000E03E0">
      <w:pPr>
        <w:pStyle w:val="a3"/>
        <w:rPr>
          <w:sz w:val="20"/>
        </w:rPr>
      </w:pPr>
    </w:p>
    <w:p w:rsidR="000E03E0" w:rsidRDefault="000E03E0">
      <w:pPr>
        <w:pStyle w:val="a3"/>
        <w:rPr>
          <w:sz w:val="20"/>
        </w:rPr>
      </w:pPr>
    </w:p>
    <w:p w:rsidR="000E03E0" w:rsidRDefault="000E03E0">
      <w:pPr>
        <w:pStyle w:val="a3"/>
        <w:rPr>
          <w:sz w:val="20"/>
        </w:rPr>
      </w:pPr>
    </w:p>
    <w:p w:rsidR="000E03E0" w:rsidRDefault="000E03E0">
      <w:pPr>
        <w:pStyle w:val="a3"/>
        <w:rPr>
          <w:sz w:val="20"/>
        </w:rPr>
      </w:pPr>
    </w:p>
    <w:p w:rsidR="000E03E0" w:rsidRDefault="000E03E0">
      <w:pPr>
        <w:pStyle w:val="a3"/>
        <w:rPr>
          <w:sz w:val="20"/>
        </w:rPr>
      </w:pPr>
    </w:p>
    <w:p w:rsidR="000E03E0" w:rsidRDefault="000E03E0">
      <w:pPr>
        <w:pStyle w:val="a3"/>
        <w:rPr>
          <w:sz w:val="20"/>
        </w:rPr>
      </w:pPr>
    </w:p>
    <w:p w:rsidR="000E03E0" w:rsidRDefault="000E03E0">
      <w:pPr>
        <w:pStyle w:val="a3"/>
        <w:rPr>
          <w:sz w:val="20"/>
        </w:rPr>
      </w:pPr>
    </w:p>
    <w:p w:rsidR="000E03E0" w:rsidRDefault="000E03E0">
      <w:pPr>
        <w:pStyle w:val="a3"/>
        <w:rPr>
          <w:sz w:val="20"/>
        </w:rPr>
      </w:pPr>
    </w:p>
    <w:p w:rsidR="000E03E0" w:rsidRDefault="000E03E0">
      <w:pPr>
        <w:pStyle w:val="a3"/>
        <w:rPr>
          <w:sz w:val="20"/>
        </w:rPr>
      </w:pPr>
    </w:p>
    <w:p w:rsidR="000E03E0" w:rsidRDefault="000E03E0">
      <w:pPr>
        <w:pStyle w:val="a3"/>
        <w:rPr>
          <w:sz w:val="20"/>
        </w:rPr>
      </w:pPr>
    </w:p>
    <w:p w:rsidR="000E03E0" w:rsidRDefault="000E03E0">
      <w:pPr>
        <w:pStyle w:val="a3"/>
        <w:rPr>
          <w:sz w:val="20"/>
        </w:rPr>
      </w:pPr>
    </w:p>
    <w:p w:rsidR="000E03E0" w:rsidRDefault="000E03E0">
      <w:pPr>
        <w:pStyle w:val="a3"/>
        <w:rPr>
          <w:sz w:val="20"/>
        </w:rPr>
      </w:pPr>
    </w:p>
    <w:p w:rsidR="000E03E0" w:rsidRDefault="000E03E0">
      <w:pPr>
        <w:pStyle w:val="a3"/>
        <w:rPr>
          <w:sz w:val="20"/>
        </w:rPr>
      </w:pPr>
    </w:p>
    <w:p w:rsidR="000E03E0" w:rsidRDefault="000E03E0">
      <w:pPr>
        <w:pStyle w:val="a3"/>
        <w:rPr>
          <w:sz w:val="20"/>
        </w:rPr>
      </w:pPr>
    </w:p>
    <w:p w:rsidR="000E03E0" w:rsidRDefault="000E03E0">
      <w:pPr>
        <w:rPr>
          <w:sz w:val="20"/>
        </w:rPr>
        <w:sectPr w:rsidR="000E03E0">
          <w:pgSz w:w="11910" w:h="16840"/>
          <w:pgMar w:top="1040" w:right="600" w:bottom="280" w:left="1460" w:header="720" w:footer="720" w:gutter="0"/>
          <w:cols w:space="720"/>
        </w:sectPr>
      </w:pPr>
    </w:p>
    <w:p w:rsidR="000E03E0" w:rsidRDefault="00EC610F">
      <w:pPr>
        <w:spacing w:before="76"/>
        <w:ind w:left="6004"/>
        <w:rPr>
          <w:sz w:val="24"/>
        </w:rPr>
      </w:pPr>
      <w:r>
        <w:rPr>
          <w:sz w:val="24"/>
        </w:rPr>
        <w:lastRenderedPageBreak/>
        <w:t>Приложение №1</w:t>
      </w:r>
    </w:p>
    <w:p w:rsidR="000E03E0" w:rsidRDefault="00EC610F">
      <w:pPr>
        <w:ind w:left="6004"/>
        <w:rPr>
          <w:sz w:val="24"/>
        </w:rPr>
      </w:pPr>
      <w:r>
        <w:rPr>
          <w:sz w:val="24"/>
        </w:rPr>
        <w:t>к Административному регламенту</w:t>
      </w:r>
    </w:p>
    <w:p w:rsidR="000E03E0" w:rsidRDefault="000E03E0">
      <w:pPr>
        <w:pStyle w:val="a3"/>
        <w:rPr>
          <w:sz w:val="24"/>
        </w:rPr>
      </w:pPr>
    </w:p>
    <w:p w:rsidR="000E03E0" w:rsidRDefault="00EC610F">
      <w:pPr>
        <w:tabs>
          <w:tab w:val="left" w:pos="9429"/>
        </w:tabs>
        <w:ind w:left="4564"/>
        <w:rPr>
          <w:sz w:val="24"/>
        </w:rPr>
      </w:pPr>
      <w:r>
        <w:rPr>
          <w:sz w:val="24"/>
        </w:rPr>
        <w:t>Администрация</w:t>
      </w:r>
      <w:r>
        <w:rPr>
          <w:spacing w:val="3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0E03E0" w:rsidRDefault="00EC610F">
      <w:pPr>
        <w:spacing w:before="1"/>
        <w:ind w:left="4620"/>
        <w:rPr>
          <w:sz w:val="20"/>
        </w:rPr>
      </w:pPr>
      <w:r>
        <w:rPr>
          <w:sz w:val="20"/>
        </w:rPr>
        <w:t>(наименование органа местного самоуправления,</w:t>
      </w:r>
    </w:p>
    <w:p w:rsidR="000E03E0" w:rsidRDefault="00EC610F">
      <w:pPr>
        <w:spacing w:before="153" w:after="8"/>
        <w:ind w:left="4564"/>
        <w:rPr>
          <w:sz w:val="24"/>
        </w:rPr>
      </w:pPr>
      <w:r>
        <w:rPr>
          <w:sz w:val="24"/>
        </w:rPr>
        <w:t>от</w:t>
      </w:r>
    </w:p>
    <w:p w:rsidR="000E03E0" w:rsidRDefault="00C845F0">
      <w:pPr>
        <w:pStyle w:val="a3"/>
        <w:spacing w:line="20" w:lineRule="exact"/>
        <w:ind w:left="4557"/>
        <w:rPr>
          <w:sz w:val="2"/>
        </w:rPr>
      </w:pPr>
      <w:r>
        <w:rPr>
          <w:noProof/>
          <w:sz w:val="2"/>
          <w:lang w:bidi="ar-SA"/>
        </w:rPr>
        <mc:AlternateContent>
          <mc:Choice Requires="wpg">
            <w:drawing>
              <wp:inline distT="0" distB="0" distL="0" distR="0">
                <wp:extent cx="3195955" cy="6350"/>
                <wp:effectExtent l="10795" t="5715" r="12700" b="6985"/>
                <wp:docPr id="25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95955" cy="6350"/>
                          <a:chOff x="0" y="0"/>
                          <a:chExt cx="5033" cy="10"/>
                        </a:xfrm>
                      </wpg:grpSpPr>
                      <wps:wsp>
                        <wps:cNvPr id="26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5033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63E3EB" id="Group 26" o:spid="_x0000_s1026" style="width:251.65pt;height:.5pt;mso-position-horizontal-relative:char;mso-position-vertical-relative:line" coordsize="5033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">
                <v:line id="Line 27" o:spid="_x0000_s1027" style="position:absolute;visibility:visible;mso-wrap-style:square" from="0,5" to="5033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" strokeweight=".5pt"/>
                <w10:anchorlock/>
              </v:group>
            </w:pict>
          </mc:Fallback>
        </mc:AlternateContent>
      </w:r>
    </w:p>
    <w:p w:rsidR="000E03E0" w:rsidRDefault="00EC610F">
      <w:pPr>
        <w:spacing w:before="11"/>
        <w:ind w:left="4602" w:right="239"/>
        <w:jc w:val="center"/>
        <w:rPr>
          <w:sz w:val="20"/>
        </w:rPr>
      </w:pPr>
      <w:r>
        <w:rPr>
          <w:sz w:val="20"/>
        </w:rPr>
        <w:t>(наименование юридического лица,</w:t>
      </w:r>
    </w:p>
    <w:p w:rsidR="000E03E0" w:rsidRDefault="00EC610F">
      <w:pPr>
        <w:ind w:left="4547" w:right="228"/>
        <w:jc w:val="center"/>
        <w:rPr>
          <w:sz w:val="20"/>
        </w:rPr>
      </w:pPr>
      <w:r>
        <w:rPr>
          <w:sz w:val="20"/>
        </w:rPr>
        <w:t>ИНН; юридический и почтовый адреса; Ф.И.О. руководи- теля; телефон; для физических лиц - указываются полно- стью Ф.И.О, почтовый адрес, телефон</w:t>
      </w:r>
    </w:p>
    <w:p w:rsidR="000E03E0" w:rsidRDefault="00C845F0">
      <w:pPr>
        <w:pStyle w:val="a3"/>
        <w:rPr>
          <w:sz w:val="20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75648" behindDoc="1" locked="0" layoutInCell="1" allowOverlap="1">
                <wp:simplePos x="0" y="0"/>
                <wp:positionH relativeFrom="page">
                  <wp:posOffset>3897630</wp:posOffset>
                </wp:positionH>
                <wp:positionV relativeFrom="paragraph">
                  <wp:posOffset>173990</wp:posOffset>
                </wp:positionV>
                <wp:extent cx="3124200" cy="0"/>
                <wp:effectExtent l="0" t="0" r="0" b="0"/>
                <wp:wrapTopAndBottom/>
                <wp:docPr id="24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242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EF9A32" id="Line 25" o:spid="_x0000_s1026" style="position:absolute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06.9pt,13.7pt" to="552.9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" strokeweight=".48pt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76672" behindDoc="1" locked="0" layoutInCell="1" allowOverlap="1">
                <wp:simplePos x="0" y="0"/>
                <wp:positionH relativeFrom="page">
                  <wp:posOffset>3823970</wp:posOffset>
                </wp:positionH>
                <wp:positionV relativeFrom="paragraph">
                  <wp:posOffset>355600</wp:posOffset>
                </wp:positionV>
                <wp:extent cx="3195955" cy="0"/>
                <wp:effectExtent l="0" t="0" r="0" b="0"/>
                <wp:wrapTopAndBottom/>
                <wp:docPr id="23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9595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93D90B" id="Line 24" o:spid="_x0000_s1026" style="position:absolute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01.1pt,28pt" to="552.75pt,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afvFAIAACo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" strokeweight=".5pt">
                <w10:wrap type="topAndBottom" anchorx="page"/>
              </v:line>
            </w:pict>
          </mc:Fallback>
        </mc:AlternateContent>
      </w:r>
    </w:p>
    <w:p w:rsidR="000E03E0" w:rsidRDefault="000E03E0">
      <w:pPr>
        <w:pStyle w:val="a3"/>
        <w:rPr>
          <w:sz w:val="18"/>
        </w:rPr>
      </w:pPr>
    </w:p>
    <w:p w:rsidR="000E03E0" w:rsidRDefault="000E03E0">
      <w:pPr>
        <w:pStyle w:val="a3"/>
        <w:rPr>
          <w:sz w:val="20"/>
        </w:rPr>
      </w:pPr>
    </w:p>
    <w:p w:rsidR="000E03E0" w:rsidRDefault="000E03E0">
      <w:pPr>
        <w:pStyle w:val="a3"/>
        <w:spacing w:before="4"/>
        <w:rPr>
          <w:sz w:val="19"/>
        </w:rPr>
      </w:pPr>
    </w:p>
    <w:p w:rsidR="000E03E0" w:rsidRDefault="00EC610F">
      <w:pPr>
        <w:spacing w:before="90"/>
        <w:ind w:left="714" w:right="719"/>
        <w:jc w:val="center"/>
        <w:rPr>
          <w:sz w:val="24"/>
        </w:rPr>
      </w:pPr>
      <w:r>
        <w:rPr>
          <w:sz w:val="24"/>
        </w:rPr>
        <w:t>З А Я В Л Е Н И Е</w:t>
      </w:r>
    </w:p>
    <w:p w:rsidR="000E03E0" w:rsidRDefault="00EC610F">
      <w:pPr>
        <w:ind w:left="2183" w:right="2190"/>
        <w:jc w:val="center"/>
        <w:rPr>
          <w:sz w:val="24"/>
        </w:rPr>
      </w:pPr>
      <w:r>
        <w:rPr>
          <w:sz w:val="24"/>
        </w:rPr>
        <w:t>о переводе жилого помещения в нежилое помещение или нежилого помещения в жилое помещение</w:t>
      </w:r>
    </w:p>
    <w:p w:rsidR="000E03E0" w:rsidRDefault="000E03E0">
      <w:pPr>
        <w:pStyle w:val="a3"/>
        <w:rPr>
          <w:sz w:val="24"/>
        </w:rPr>
      </w:pPr>
    </w:p>
    <w:p w:rsidR="000E03E0" w:rsidRDefault="00EC610F">
      <w:pPr>
        <w:ind w:right="431"/>
        <w:jc w:val="center"/>
        <w:rPr>
          <w:sz w:val="24"/>
        </w:rPr>
      </w:pPr>
      <w:r>
        <w:rPr>
          <w:sz w:val="24"/>
        </w:rPr>
        <w:t>Прошу разрешить перевод жилого (нежилого) помещения в нежилое (жилое) помещение</w:t>
      </w:r>
    </w:p>
    <w:p w:rsidR="000E03E0" w:rsidRDefault="00EC610F">
      <w:pPr>
        <w:spacing w:before="2"/>
        <w:ind w:left="714" w:right="716"/>
        <w:jc w:val="center"/>
        <w:rPr>
          <w:sz w:val="20"/>
        </w:rPr>
      </w:pPr>
      <w:r>
        <w:rPr>
          <w:sz w:val="20"/>
        </w:rPr>
        <w:t>(нужное подчеркнуть)</w:t>
      </w:r>
    </w:p>
    <w:p w:rsidR="000E03E0" w:rsidRDefault="00EC610F">
      <w:pPr>
        <w:ind w:left="261"/>
        <w:rPr>
          <w:sz w:val="24"/>
        </w:rPr>
      </w:pPr>
      <w:r>
        <w:rPr>
          <w:sz w:val="24"/>
        </w:rPr>
        <w:t>по адре-</w:t>
      </w:r>
    </w:p>
    <w:p w:rsidR="000E03E0" w:rsidRDefault="00EC610F">
      <w:pPr>
        <w:tabs>
          <w:tab w:val="left" w:pos="9228"/>
        </w:tabs>
        <w:ind w:left="261"/>
        <w:rPr>
          <w:sz w:val="24"/>
        </w:rPr>
      </w:pPr>
      <w:r>
        <w:rPr>
          <w:spacing w:val="-8"/>
          <w:sz w:val="24"/>
        </w:rPr>
        <w:t>су: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0E03E0" w:rsidRDefault="000E03E0">
      <w:pPr>
        <w:pStyle w:val="a3"/>
        <w:spacing w:before="2"/>
        <w:rPr>
          <w:sz w:val="16"/>
        </w:rPr>
      </w:pPr>
    </w:p>
    <w:p w:rsidR="000E03E0" w:rsidRDefault="00EC610F">
      <w:pPr>
        <w:tabs>
          <w:tab w:val="left" w:pos="9239"/>
        </w:tabs>
        <w:spacing w:before="90"/>
        <w:ind w:right="28"/>
        <w:jc w:val="center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,</w:t>
      </w:r>
    </w:p>
    <w:p w:rsidR="000E03E0" w:rsidRDefault="00EC610F">
      <w:pPr>
        <w:spacing w:before="38"/>
        <w:ind w:left="714" w:right="698"/>
        <w:jc w:val="center"/>
        <w:rPr>
          <w:sz w:val="20"/>
        </w:rPr>
      </w:pPr>
      <w:r>
        <w:rPr>
          <w:sz w:val="20"/>
        </w:rPr>
        <w:t>(адрес, подъезд, этаж, квартира)</w:t>
      </w:r>
    </w:p>
    <w:p w:rsidR="000E03E0" w:rsidRDefault="000E03E0">
      <w:pPr>
        <w:pStyle w:val="a3"/>
        <w:spacing w:before="6"/>
        <w:rPr>
          <w:sz w:val="27"/>
        </w:rPr>
      </w:pPr>
    </w:p>
    <w:p w:rsidR="000E03E0" w:rsidRDefault="00EC610F">
      <w:pPr>
        <w:tabs>
          <w:tab w:val="left" w:pos="4674"/>
          <w:tab w:val="left" w:pos="8271"/>
        </w:tabs>
        <w:ind w:right="5"/>
        <w:jc w:val="center"/>
        <w:rPr>
          <w:sz w:val="24"/>
        </w:rPr>
      </w:pPr>
      <w:r>
        <w:rPr>
          <w:sz w:val="24"/>
        </w:rPr>
        <w:t>занимаемого</w:t>
      </w:r>
      <w:r>
        <w:rPr>
          <w:sz w:val="24"/>
        </w:rPr>
        <w:tab/>
        <w:t>на</w:t>
      </w:r>
      <w:r>
        <w:rPr>
          <w:sz w:val="24"/>
        </w:rPr>
        <w:tab/>
        <w:t>основании</w:t>
      </w:r>
    </w:p>
    <w:p w:rsidR="000E03E0" w:rsidRDefault="00C845F0">
      <w:pPr>
        <w:pStyle w:val="a3"/>
        <w:spacing w:before="7"/>
        <w:rPr>
          <w:sz w:val="23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77696" behindDoc="1" locked="0" layoutInCell="1" allowOverlap="1">
                <wp:simplePos x="0" y="0"/>
                <wp:positionH relativeFrom="page">
                  <wp:posOffset>1082040</wp:posOffset>
                </wp:positionH>
                <wp:positionV relativeFrom="paragraph">
                  <wp:posOffset>201295</wp:posOffset>
                </wp:positionV>
                <wp:extent cx="4267200" cy="0"/>
                <wp:effectExtent l="0" t="0" r="0" b="0"/>
                <wp:wrapTopAndBottom/>
                <wp:docPr id="22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67200" cy="0"/>
                        </a:xfrm>
                        <a:prstGeom prst="line">
                          <a:avLst/>
                        </a:prstGeom>
                        <a:noFill/>
                        <a:ln w="711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4757D5" id="Line 23" o:spid="_x0000_s1026" style="position:absolute;z-index:-251638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5.2pt,15.85pt" to="421.2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" strokeweight=".56pt">
                <w10:wrap type="topAndBottom" anchorx="page"/>
              </v:line>
            </w:pict>
          </mc:Fallback>
        </mc:AlternateContent>
      </w:r>
    </w:p>
    <w:p w:rsidR="000E03E0" w:rsidRDefault="00EC610F">
      <w:pPr>
        <w:pStyle w:val="a3"/>
        <w:tabs>
          <w:tab w:val="left" w:pos="9483"/>
        </w:tabs>
        <w:spacing w:line="292" w:lineRule="exact"/>
        <w:ind w:left="244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:rsidR="000E03E0" w:rsidRDefault="00EC610F">
      <w:pPr>
        <w:tabs>
          <w:tab w:val="left" w:pos="1561"/>
          <w:tab w:val="left" w:pos="3859"/>
          <w:tab w:val="left" w:pos="6340"/>
          <w:tab w:val="left" w:pos="7632"/>
          <w:tab w:val="left" w:pos="8711"/>
        </w:tabs>
        <w:spacing w:line="276" w:lineRule="exact"/>
        <w:ind w:left="244"/>
        <w:rPr>
          <w:sz w:val="24"/>
        </w:rPr>
      </w:pPr>
      <w:r>
        <w:rPr>
          <w:sz w:val="24"/>
        </w:rPr>
        <w:t>для</w:t>
      </w:r>
      <w:r>
        <w:rPr>
          <w:sz w:val="24"/>
        </w:rPr>
        <w:tab/>
        <w:t>дальнейшего</w:t>
      </w:r>
      <w:r>
        <w:rPr>
          <w:sz w:val="24"/>
        </w:rPr>
        <w:tab/>
        <w:t>использования</w:t>
      </w:r>
      <w:r>
        <w:rPr>
          <w:sz w:val="24"/>
        </w:rPr>
        <w:tab/>
        <w:t>его</w:t>
      </w:r>
      <w:r>
        <w:rPr>
          <w:sz w:val="24"/>
        </w:rPr>
        <w:tab/>
        <w:t>в</w:t>
      </w:r>
      <w:r>
        <w:rPr>
          <w:sz w:val="24"/>
        </w:rPr>
        <w:tab/>
        <w:t>качестве</w:t>
      </w:r>
    </w:p>
    <w:p w:rsidR="000E03E0" w:rsidRDefault="00EC610F">
      <w:pPr>
        <w:pStyle w:val="a3"/>
        <w:tabs>
          <w:tab w:val="left" w:pos="4863"/>
        </w:tabs>
        <w:ind w:left="244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0E03E0" w:rsidRDefault="000E03E0">
      <w:pPr>
        <w:pStyle w:val="a3"/>
        <w:rPr>
          <w:sz w:val="30"/>
        </w:rPr>
      </w:pPr>
    </w:p>
    <w:p w:rsidR="000E03E0" w:rsidRDefault="000E03E0">
      <w:pPr>
        <w:pStyle w:val="a3"/>
        <w:rPr>
          <w:sz w:val="30"/>
        </w:rPr>
      </w:pPr>
    </w:p>
    <w:p w:rsidR="000E03E0" w:rsidRDefault="000E03E0">
      <w:pPr>
        <w:pStyle w:val="a3"/>
        <w:rPr>
          <w:sz w:val="30"/>
        </w:rPr>
      </w:pPr>
    </w:p>
    <w:p w:rsidR="000E03E0" w:rsidRDefault="000E03E0">
      <w:pPr>
        <w:pStyle w:val="a3"/>
        <w:rPr>
          <w:sz w:val="30"/>
        </w:rPr>
      </w:pPr>
    </w:p>
    <w:p w:rsidR="000E03E0" w:rsidRDefault="00EC610F">
      <w:pPr>
        <w:tabs>
          <w:tab w:val="left" w:pos="5677"/>
          <w:tab w:val="left" w:pos="7922"/>
        </w:tabs>
        <w:ind w:left="244"/>
        <w:rPr>
          <w:sz w:val="24"/>
        </w:rPr>
      </w:pPr>
      <w:r>
        <w:rPr>
          <w:sz w:val="24"/>
        </w:rPr>
        <w:t>Собственник</w:t>
      </w:r>
      <w:r>
        <w:rPr>
          <w:spacing w:val="-2"/>
          <w:sz w:val="24"/>
        </w:rPr>
        <w:t xml:space="preserve"> </w:t>
      </w:r>
      <w:r>
        <w:rPr>
          <w:sz w:val="24"/>
        </w:rPr>
        <w:t>помещения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(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)</w:t>
      </w:r>
    </w:p>
    <w:p w:rsidR="000E03E0" w:rsidRDefault="000E03E0">
      <w:pPr>
        <w:rPr>
          <w:sz w:val="24"/>
        </w:rPr>
        <w:sectPr w:rsidR="000E03E0">
          <w:pgSz w:w="11910" w:h="16840"/>
          <w:pgMar w:top="1040" w:right="600" w:bottom="280" w:left="1460" w:header="720" w:footer="720" w:gutter="0"/>
          <w:cols w:space="720"/>
        </w:sectPr>
      </w:pPr>
    </w:p>
    <w:p w:rsidR="000E03E0" w:rsidRDefault="000E03E0">
      <w:pPr>
        <w:pStyle w:val="a3"/>
        <w:rPr>
          <w:b/>
          <w:i/>
          <w:sz w:val="24"/>
        </w:rPr>
      </w:pPr>
    </w:p>
    <w:p w:rsidR="000E03E0" w:rsidRDefault="00840A46">
      <w:pPr>
        <w:ind w:left="6004"/>
        <w:rPr>
          <w:sz w:val="24"/>
        </w:rPr>
      </w:pPr>
      <w:r>
        <w:rPr>
          <w:sz w:val="24"/>
        </w:rPr>
        <w:t>Приложение № 2</w:t>
      </w:r>
    </w:p>
    <w:p w:rsidR="000E03E0" w:rsidRDefault="00C845F0">
      <w:pPr>
        <w:ind w:left="6062"/>
        <w:rPr>
          <w:sz w:val="24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page">
                  <wp:posOffset>1002030</wp:posOffset>
                </wp:positionH>
                <wp:positionV relativeFrom="paragraph">
                  <wp:posOffset>528955</wp:posOffset>
                </wp:positionV>
                <wp:extent cx="3037840" cy="1282700"/>
                <wp:effectExtent l="0" t="0" r="0" b="0"/>
                <wp:wrapNone/>
                <wp:docPr id="21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7840" cy="12827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C610F" w:rsidRDefault="00EC610F">
                            <w:pPr>
                              <w:pStyle w:val="a3"/>
                              <w:rPr>
                                <w:sz w:val="26"/>
                              </w:rPr>
                            </w:pPr>
                          </w:p>
                          <w:p w:rsidR="00EC610F" w:rsidRDefault="00EC610F">
                            <w:pPr>
                              <w:pStyle w:val="a3"/>
                              <w:rPr>
                                <w:sz w:val="26"/>
                              </w:rPr>
                            </w:pPr>
                          </w:p>
                          <w:p w:rsidR="00EC610F" w:rsidRDefault="00EC610F">
                            <w:pPr>
                              <w:pStyle w:val="a3"/>
                              <w:spacing w:before="3"/>
                              <w:rPr>
                                <w:sz w:val="23"/>
                              </w:rPr>
                            </w:pPr>
                          </w:p>
                          <w:p w:rsidR="00EC610F" w:rsidRDefault="00EC610F">
                            <w:pPr>
                              <w:ind w:left="142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Исходящий штамп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78.9pt;margin-top:41.65pt;width:239.2pt;height:101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" filled="f" strokeweight=".5pt">
                <v:textbox inset="0,0,0,0">
                  <w:txbxContent>
                    <w:p w:rsidR="00EC610F" w:rsidRDefault="00EC610F">
                      <w:pPr>
                        <w:pStyle w:val="a3"/>
                        <w:rPr>
                          <w:sz w:val="26"/>
                        </w:rPr>
                      </w:pPr>
                    </w:p>
                    <w:p w:rsidR="00EC610F" w:rsidRDefault="00EC610F">
                      <w:pPr>
                        <w:pStyle w:val="a3"/>
                        <w:rPr>
                          <w:sz w:val="26"/>
                        </w:rPr>
                      </w:pPr>
                    </w:p>
                    <w:p w:rsidR="00EC610F" w:rsidRDefault="00EC610F">
                      <w:pPr>
                        <w:pStyle w:val="a3"/>
                        <w:spacing w:before="3"/>
                        <w:rPr>
                          <w:sz w:val="23"/>
                        </w:rPr>
                      </w:pPr>
                    </w:p>
                    <w:p w:rsidR="00EC610F" w:rsidRDefault="00EC610F">
                      <w:pPr>
                        <w:ind w:left="1425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Исходящий штамп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C610F">
        <w:rPr>
          <w:sz w:val="24"/>
        </w:rPr>
        <w:t>к Административному регламенту</w:t>
      </w:r>
    </w:p>
    <w:p w:rsidR="000E03E0" w:rsidRDefault="000E03E0">
      <w:pPr>
        <w:pStyle w:val="a3"/>
        <w:rPr>
          <w:sz w:val="20"/>
        </w:rPr>
      </w:pPr>
    </w:p>
    <w:p w:rsidR="000E03E0" w:rsidRDefault="000E03E0">
      <w:pPr>
        <w:pStyle w:val="a3"/>
        <w:rPr>
          <w:sz w:val="20"/>
        </w:rPr>
      </w:pPr>
    </w:p>
    <w:p w:rsidR="000E03E0" w:rsidRDefault="00C845F0">
      <w:pPr>
        <w:pStyle w:val="a3"/>
        <w:spacing w:before="7"/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78720" behindDoc="1" locked="0" layoutInCell="1" allowOverlap="1">
                <wp:simplePos x="0" y="0"/>
                <wp:positionH relativeFrom="page">
                  <wp:posOffset>4109720</wp:posOffset>
                </wp:positionH>
                <wp:positionV relativeFrom="paragraph">
                  <wp:posOffset>236855</wp:posOffset>
                </wp:positionV>
                <wp:extent cx="2438400" cy="0"/>
                <wp:effectExtent l="0" t="0" r="0" b="0"/>
                <wp:wrapTopAndBottom/>
                <wp:docPr id="20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384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24EDF8" id="Line 21" o:spid="_x0000_s1026" style="position:absolute;z-index:-2516377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3.6pt,18.65pt" to="515.6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" strokeweight=".48pt">
                <w10:wrap type="topAndBottom" anchorx="page"/>
              </v:line>
            </w:pict>
          </mc:Fallback>
        </mc:AlternateContent>
      </w:r>
    </w:p>
    <w:p w:rsidR="000E03E0" w:rsidRDefault="00EC610F">
      <w:pPr>
        <w:spacing w:line="131" w:lineRule="exact"/>
        <w:ind w:right="2034"/>
        <w:jc w:val="right"/>
        <w:rPr>
          <w:sz w:val="14"/>
        </w:rPr>
      </w:pPr>
      <w:r>
        <w:rPr>
          <w:sz w:val="14"/>
        </w:rPr>
        <w:t>Ф.И.О. заявителя</w:t>
      </w:r>
    </w:p>
    <w:p w:rsidR="000E03E0" w:rsidRDefault="00C845F0">
      <w:pPr>
        <w:pStyle w:val="a3"/>
        <w:spacing w:before="1"/>
        <w:rPr>
          <w:sz w:val="20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79744" behindDoc="1" locked="0" layoutInCell="1" allowOverlap="1">
                <wp:simplePos x="0" y="0"/>
                <wp:positionH relativeFrom="page">
                  <wp:posOffset>4325620</wp:posOffset>
                </wp:positionH>
                <wp:positionV relativeFrom="paragraph">
                  <wp:posOffset>173355</wp:posOffset>
                </wp:positionV>
                <wp:extent cx="2472055" cy="0"/>
                <wp:effectExtent l="0" t="0" r="0" b="0"/>
                <wp:wrapTopAndBottom/>
                <wp:docPr id="19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2055" cy="0"/>
                        </a:xfrm>
                        <a:prstGeom prst="line">
                          <a:avLst/>
                        </a:prstGeom>
                        <a:noFill/>
                        <a:ln w="355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7C498E" id="Line 20" o:spid="_x0000_s1026" style="position:absolute;z-index:-2516367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40.6pt,13.65pt" to="535.2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" strokeweight=".28pt">
                <w10:wrap type="topAndBottom" anchorx="page"/>
              </v:line>
            </w:pict>
          </mc:Fallback>
        </mc:AlternateContent>
      </w:r>
    </w:p>
    <w:p w:rsidR="000E03E0" w:rsidRDefault="00EC610F">
      <w:pPr>
        <w:spacing w:before="86"/>
        <w:ind w:right="2383"/>
        <w:jc w:val="right"/>
        <w:rPr>
          <w:sz w:val="14"/>
        </w:rPr>
      </w:pPr>
      <w:r>
        <w:rPr>
          <w:sz w:val="14"/>
        </w:rPr>
        <w:t>адрес</w:t>
      </w:r>
    </w:p>
    <w:p w:rsidR="000E03E0" w:rsidRDefault="000E03E0">
      <w:pPr>
        <w:pStyle w:val="a3"/>
        <w:rPr>
          <w:sz w:val="16"/>
        </w:rPr>
      </w:pPr>
    </w:p>
    <w:p w:rsidR="000E03E0" w:rsidRDefault="000E03E0">
      <w:pPr>
        <w:pStyle w:val="a3"/>
        <w:rPr>
          <w:sz w:val="16"/>
        </w:rPr>
      </w:pPr>
    </w:p>
    <w:p w:rsidR="000E03E0" w:rsidRDefault="000E03E0">
      <w:pPr>
        <w:pStyle w:val="a3"/>
        <w:rPr>
          <w:sz w:val="16"/>
        </w:rPr>
      </w:pPr>
    </w:p>
    <w:p w:rsidR="000E03E0" w:rsidRDefault="000E03E0">
      <w:pPr>
        <w:pStyle w:val="a3"/>
        <w:rPr>
          <w:sz w:val="16"/>
        </w:rPr>
      </w:pPr>
    </w:p>
    <w:p w:rsidR="000E03E0" w:rsidRDefault="000E03E0">
      <w:pPr>
        <w:pStyle w:val="a3"/>
        <w:rPr>
          <w:sz w:val="16"/>
        </w:rPr>
      </w:pPr>
    </w:p>
    <w:p w:rsidR="000E03E0" w:rsidRDefault="000E03E0">
      <w:pPr>
        <w:pStyle w:val="a3"/>
        <w:rPr>
          <w:sz w:val="16"/>
        </w:rPr>
      </w:pPr>
    </w:p>
    <w:p w:rsidR="000E03E0" w:rsidRDefault="000E03E0">
      <w:pPr>
        <w:pStyle w:val="a3"/>
        <w:rPr>
          <w:sz w:val="16"/>
        </w:rPr>
      </w:pPr>
    </w:p>
    <w:p w:rsidR="000E03E0" w:rsidRDefault="000E03E0">
      <w:pPr>
        <w:pStyle w:val="a3"/>
        <w:rPr>
          <w:sz w:val="16"/>
        </w:rPr>
      </w:pPr>
    </w:p>
    <w:p w:rsidR="000E03E0" w:rsidRDefault="00EC610F">
      <w:pPr>
        <w:spacing w:before="111"/>
        <w:ind w:left="2526" w:right="1686" w:hanging="830"/>
        <w:rPr>
          <w:b/>
          <w:sz w:val="24"/>
        </w:rPr>
      </w:pPr>
      <w:r>
        <w:rPr>
          <w:b/>
          <w:sz w:val="24"/>
        </w:rPr>
        <w:t>Уведомление об отказе в приеме документов, необходимых для предоставления муниципальной услуги</w:t>
      </w:r>
    </w:p>
    <w:p w:rsidR="000E03E0" w:rsidRDefault="000E03E0">
      <w:pPr>
        <w:pStyle w:val="a3"/>
        <w:rPr>
          <w:b/>
          <w:sz w:val="24"/>
        </w:rPr>
      </w:pPr>
    </w:p>
    <w:p w:rsidR="000E03E0" w:rsidRDefault="00EC610F">
      <w:pPr>
        <w:tabs>
          <w:tab w:val="left" w:pos="8772"/>
        </w:tabs>
        <w:spacing w:line="276" w:lineRule="exact"/>
        <w:ind w:left="951"/>
        <w:rPr>
          <w:sz w:val="24"/>
        </w:rPr>
      </w:pPr>
      <w:r>
        <w:rPr>
          <w:sz w:val="24"/>
        </w:rPr>
        <w:t>Уважаемый</w:t>
      </w:r>
      <w:r>
        <w:rPr>
          <w:spacing w:val="-7"/>
          <w:sz w:val="24"/>
        </w:rPr>
        <w:t xml:space="preserve"> </w:t>
      </w:r>
      <w:r>
        <w:rPr>
          <w:sz w:val="24"/>
        </w:rPr>
        <w:t>(ая)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0E03E0" w:rsidRDefault="00EC610F">
      <w:pPr>
        <w:spacing w:line="161" w:lineRule="exact"/>
        <w:ind w:left="278"/>
        <w:jc w:val="both"/>
        <w:rPr>
          <w:sz w:val="14"/>
        </w:rPr>
      </w:pPr>
      <w:r>
        <w:rPr>
          <w:sz w:val="14"/>
        </w:rPr>
        <w:t>(Ф.И.О.</w:t>
      </w:r>
      <w:r>
        <w:rPr>
          <w:spacing w:val="-16"/>
          <w:sz w:val="14"/>
        </w:rPr>
        <w:t xml:space="preserve"> </w:t>
      </w:r>
      <w:r>
        <w:rPr>
          <w:sz w:val="14"/>
        </w:rPr>
        <w:t>заявителя)</w:t>
      </w:r>
    </w:p>
    <w:p w:rsidR="000E03E0" w:rsidRDefault="00EC610F">
      <w:pPr>
        <w:spacing w:before="116"/>
        <w:ind w:left="244" w:right="251"/>
        <w:jc w:val="both"/>
        <w:rPr>
          <w:sz w:val="24"/>
        </w:rPr>
      </w:pPr>
      <w:r>
        <w:rPr>
          <w:sz w:val="24"/>
        </w:rPr>
        <w:t xml:space="preserve">настоящим уведомляем Вас о </w:t>
      </w:r>
      <w:r>
        <w:rPr>
          <w:spacing w:val="-3"/>
          <w:sz w:val="24"/>
        </w:rPr>
        <w:t xml:space="preserve">том, </w:t>
      </w:r>
      <w:r>
        <w:rPr>
          <w:sz w:val="24"/>
        </w:rPr>
        <w:t>что заявление и прилагаемые к нему документы, представленные для получения муниципальной услуги «Принятие решения о переводе жилого помещения в нежилое или нежилого помещения в жилое помещение на территории</w:t>
      </w:r>
    </w:p>
    <w:p w:rsidR="000E03E0" w:rsidRDefault="00EC610F">
      <w:pPr>
        <w:ind w:left="244"/>
        <w:jc w:val="both"/>
        <w:rPr>
          <w:sz w:val="24"/>
        </w:rPr>
      </w:pPr>
      <w:r>
        <w:rPr>
          <w:sz w:val="24"/>
        </w:rPr>
        <w:t>муниципального образования», не могут быть приняты по следующим основаниям</w:t>
      </w:r>
      <w:r>
        <w:rPr>
          <w:sz w:val="24"/>
          <w:vertAlign w:val="subscript"/>
        </w:rPr>
        <w:t>:</w:t>
      </w:r>
    </w:p>
    <w:p w:rsidR="000E03E0" w:rsidRDefault="000E03E0">
      <w:pPr>
        <w:pStyle w:val="a3"/>
        <w:rPr>
          <w:sz w:val="20"/>
        </w:rPr>
      </w:pPr>
    </w:p>
    <w:p w:rsidR="000E03E0" w:rsidRDefault="00C845F0">
      <w:pPr>
        <w:pStyle w:val="a3"/>
        <w:spacing w:before="9"/>
        <w:rPr>
          <w:sz w:val="23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80768" behindDoc="1" locked="0" layoutInCell="1" allowOverlap="1">
                <wp:simplePos x="0" y="0"/>
                <wp:positionH relativeFrom="page">
                  <wp:posOffset>1082040</wp:posOffset>
                </wp:positionH>
                <wp:positionV relativeFrom="paragraph">
                  <wp:posOffset>201930</wp:posOffset>
                </wp:positionV>
                <wp:extent cx="5867400" cy="0"/>
                <wp:effectExtent l="0" t="0" r="0" b="0"/>
                <wp:wrapTopAndBottom/>
                <wp:docPr id="18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74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999165" id="Line 19" o:spid="_x0000_s1026" style="position:absolute;z-index:-2516357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5.2pt,15.9pt" to="547.2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" strokeweight=".48pt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81792" behindDoc="1" locked="0" layoutInCell="1" allowOverlap="1">
                <wp:simplePos x="0" y="0"/>
                <wp:positionH relativeFrom="page">
                  <wp:posOffset>1082040</wp:posOffset>
                </wp:positionH>
                <wp:positionV relativeFrom="paragraph">
                  <wp:posOffset>377190</wp:posOffset>
                </wp:positionV>
                <wp:extent cx="5867400" cy="0"/>
                <wp:effectExtent l="0" t="0" r="0" b="0"/>
                <wp:wrapTopAndBottom/>
                <wp:docPr id="17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74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1C087D" id="Line 18" o:spid="_x0000_s1026" style="position:absolute;z-index:-2516346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5.2pt,29.7pt" to="547.2pt,2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" strokeweight=".48pt">
                <w10:wrap type="topAndBottom" anchorx="page"/>
              </v:line>
            </w:pict>
          </mc:Fallback>
        </mc:AlternateContent>
      </w:r>
    </w:p>
    <w:p w:rsidR="000E03E0" w:rsidRDefault="000E03E0">
      <w:pPr>
        <w:pStyle w:val="a3"/>
        <w:spacing w:before="2"/>
        <w:rPr>
          <w:sz w:val="17"/>
        </w:rPr>
      </w:pPr>
    </w:p>
    <w:p w:rsidR="000E03E0" w:rsidRDefault="00EC610F">
      <w:pPr>
        <w:spacing w:line="200" w:lineRule="exact"/>
        <w:ind w:left="714" w:right="720"/>
        <w:jc w:val="center"/>
        <w:rPr>
          <w:sz w:val="20"/>
        </w:rPr>
      </w:pPr>
      <w:r>
        <w:rPr>
          <w:sz w:val="20"/>
        </w:rPr>
        <w:t>(также указываются способы устранения причин отказа в приеме документов)</w:t>
      </w:r>
    </w:p>
    <w:p w:rsidR="000E03E0" w:rsidRDefault="000E03E0">
      <w:pPr>
        <w:pStyle w:val="a3"/>
        <w:rPr>
          <w:sz w:val="24"/>
        </w:rPr>
      </w:pPr>
    </w:p>
    <w:p w:rsidR="000E03E0" w:rsidRDefault="00EC610F">
      <w:pPr>
        <w:ind w:left="244" w:right="256" w:firstLine="720"/>
        <w:jc w:val="both"/>
        <w:rPr>
          <w:sz w:val="24"/>
        </w:rPr>
      </w:pPr>
      <w:r>
        <w:rPr>
          <w:sz w:val="24"/>
        </w:rPr>
        <w:t>В случае несогласия Вы имеете право обжаловать данное решение в досудебном (внесудебном) порядке либо в судебном порядке в соответствии с законодательством Российской Федерации.</w:t>
      </w:r>
    </w:p>
    <w:p w:rsidR="000E03E0" w:rsidRDefault="000E03E0">
      <w:pPr>
        <w:pStyle w:val="a3"/>
        <w:rPr>
          <w:sz w:val="26"/>
        </w:rPr>
      </w:pPr>
    </w:p>
    <w:p w:rsidR="000E03E0" w:rsidRDefault="000E03E0">
      <w:pPr>
        <w:pStyle w:val="a3"/>
        <w:rPr>
          <w:sz w:val="22"/>
        </w:rPr>
      </w:pPr>
    </w:p>
    <w:p w:rsidR="000E03E0" w:rsidRDefault="00EC610F">
      <w:pPr>
        <w:spacing w:before="1"/>
        <w:ind w:left="244" w:right="6161"/>
        <w:rPr>
          <w:sz w:val="24"/>
        </w:rPr>
      </w:pPr>
      <w:r>
        <w:rPr>
          <w:sz w:val="24"/>
        </w:rPr>
        <w:t xml:space="preserve">Должностное лицо, ответственное за </w:t>
      </w:r>
      <w:r>
        <w:rPr>
          <w:spacing w:val="-4"/>
          <w:sz w:val="24"/>
        </w:rPr>
        <w:t>приём</w:t>
      </w:r>
    </w:p>
    <w:p w:rsidR="000E03E0" w:rsidRDefault="00EC610F">
      <w:pPr>
        <w:ind w:left="244"/>
        <w:rPr>
          <w:sz w:val="24"/>
        </w:rPr>
      </w:pPr>
      <w:r>
        <w:rPr>
          <w:sz w:val="24"/>
        </w:rPr>
        <w:t>и регистрацию документов подпись расшифровка подписи</w:t>
      </w:r>
    </w:p>
    <w:p w:rsidR="000E03E0" w:rsidRDefault="000E03E0">
      <w:pPr>
        <w:pStyle w:val="a3"/>
        <w:spacing w:before="11"/>
        <w:rPr>
          <w:sz w:val="23"/>
        </w:rPr>
      </w:pPr>
    </w:p>
    <w:p w:rsidR="000E03E0" w:rsidRDefault="00EC610F">
      <w:pPr>
        <w:tabs>
          <w:tab w:val="left" w:pos="783"/>
          <w:tab w:val="left" w:pos="2878"/>
          <w:tab w:val="left" w:pos="3538"/>
        </w:tabs>
        <w:ind w:left="304"/>
        <w:rPr>
          <w:sz w:val="24"/>
        </w:rPr>
      </w:pPr>
      <w:r>
        <w:rPr>
          <w:sz w:val="24"/>
        </w:rPr>
        <w:t>«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0E03E0" w:rsidRDefault="000E03E0">
      <w:pPr>
        <w:pStyle w:val="a3"/>
        <w:rPr>
          <w:sz w:val="20"/>
        </w:rPr>
      </w:pPr>
    </w:p>
    <w:p w:rsidR="000E03E0" w:rsidRDefault="000E03E0">
      <w:pPr>
        <w:pStyle w:val="a3"/>
        <w:spacing w:before="2"/>
        <w:rPr>
          <w:sz w:val="20"/>
        </w:rPr>
      </w:pPr>
    </w:p>
    <w:p w:rsidR="000E03E0" w:rsidRDefault="00EC610F">
      <w:pPr>
        <w:spacing w:before="90"/>
        <w:ind w:left="244"/>
        <w:rPr>
          <w:sz w:val="24"/>
        </w:rPr>
      </w:pPr>
      <w:r>
        <w:rPr>
          <w:sz w:val="24"/>
        </w:rPr>
        <w:t>Дата направления по почте</w:t>
      </w:r>
    </w:p>
    <w:p w:rsidR="000E03E0" w:rsidRDefault="00EC610F">
      <w:pPr>
        <w:tabs>
          <w:tab w:val="left" w:pos="3156"/>
          <w:tab w:val="left" w:pos="5436"/>
        </w:tabs>
        <w:ind w:left="244"/>
        <w:rPr>
          <w:sz w:val="24"/>
        </w:rPr>
      </w:pPr>
      <w:r>
        <w:rPr>
          <w:sz w:val="24"/>
        </w:rPr>
        <w:t>или электронной</w:t>
      </w:r>
      <w:r>
        <w:rPr>
          <w:spacing w:val="-4"/>
          <w:sz w:val="24"/>
        </w:rPr>
        <w:t xml:space="preserve"> </w:t>
      </w:r>
      <w:r>
        <w:rPr>
          <w:sz w:val="24"/>
        </w:rPr>
        <w:t>почте</w:t>
      </w:r>
      <w:r>
        <w:rPr>
          <w:spacing w:val="1"/>
          <w:sz w:val="24"/>
        </w:rPr>
        <w:t xml:space="preserve"> </w:t>
      </w:r>
      <w:r>
        <w:rPr>
          <w:sz w:val="24"/>
        </w:rPr>
        <w:t>«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20 г.</w:t>
      </w:r>
    </w:p>
    <w:p w:rsidR="000E03E0" w:rsidRDefault="000E03E0">
      <w:pPr>
        <w:pStyle w:val="a3"/>
        <w:rPr>
          <w:sz w:val="20"/>
        </w:rPr>
      </w:pPr>
    </w:p>
    <w:p w:rsidR="000E03E0" w:rsidRDefault="000E03E0">
      <w:pPr>
        <w:pStyle w:val="a3"/>
        <w:rPr>
          <w:sz w:val="20"/>
        </w:rPr>
      </w:pPr>
    </w:p>
    <w:p w:rsidR="000E03E0" w:rsidRDefault="000E03E0">
      <w:pPr>
        <w:pStyle w:val="a3"/>
        <w:rPr>
          <w:sz w:val="20"/>
        </w:rPr>
      </w:pPr>
    </w:p>
    <w:p w:rsidR="000E03E0" w:rsidRDefault="000E03E0">
      <w:pPr>
        <w:pStyle w:val="a3"/>
        <w:rPr>
          <w:sz w:val="20"/>
        </w:rPr>
      </w:pPr>
    </w:p>
    <w:p w:rsidR="000E03E0" w:rsidRDefault="000E03E0">
      <w:pPr>
        <w:pStyle w:val="a3"/>
        <w:rPr>
          <w:sz w:val="20"/>
        </w:rPr>
      </w:pPr>
    </w:p>
    <w:p w:rsidR="000E03E0" w:rsidRDefault="00C845F0">
      <w:pPr>
        <w:pStyle w:val="a3"/>
        <w:spacing w:before="2"/>
        <w:rPr>
          <w:sz w:val="29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82816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241300</wp:posOffset>
                </wp:positionV>
                <wp:extent cx="1484630" cy="0"/>
                <wp:effectExtent l="0" t="0" r="0" b="0"/>
                <wp:wrapTopAndBottom/>
                <wp:docPr id="16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46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5939B3" id="Line 17" o:spid="_x0000_s1026" style="position:absolute;z-index:-251633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5.05pt,19pt" to="201.95pt,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3tVEwIAACoEAAAOAAAAZHJzL2Uyb0RvYy54bWysU8GO2jAQvVfqP1i+QxLIsm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" strokeweight=".5pt">
                <w10:wrap type="topAndBottom" anchorx="page"/>
              </v:line>
            </w:pict>
          </mc:Fallback>
        </mc:AlternateContent>
      </w:r>
    </w:p>
    <w:p w:rsidR="000E03E0" w:rsidRDefault="00EC610F">
      <w:pPr>
        <w:spacing w:before="28"/>
        <w:ind w:left="244"/>
        <w:rPr>
          <w:sz w:val="20"/>
        </w:rPr>
      </w:pPr>
      <w:bookmarkStart w:id="14" w:name="_bookmark22"/>
      <w:bookmarkEnd w:id="14"/>
      <w:r>
        <w:rPr>
          <w:position w:val="8"/>
          <w:sz w:val="11"/>
        </w:rPr>
        <w:t xml:space="preserve">23 </w:t>
      </w:r>
      <w:r>
        <w:rPr>
          <w:sz w:val="20"/>
        </w:rPr>
        <w:t>изм 30.10.2018 №139</w:t>
      </w:r>
    </w:p>
    <w:p w:rsidR="000E03E0" w:rsidRDefault="000E03E0">
      <w:pPr>
        <w:rPr>
          <w:sz w:val="20"/>
        </w:rPr>
        <w:sectPr w:rsidR="000E03E0">
          <w:pgSz w:w="11910" w:h="16840"/>
          <w:pgMar w:top="1040" w:right="600" w:bottom="280" w:left="1460" w:header="720" w:footer="720" w:gutter="0"/>
          <w:cols w:space="720"/>
        </w:sectPr>
      </w:pPr>
    </w:p>
    <w:p w:rsidR="000E03E0" w:rsidRDefault="00840A46">
      <w:pPr>
        <w:spacing w:before="76"/>
        <w:ind w:left="6004"/>
        <w:rPr>
          <w:sz w:val="24"/>
        </w:rPr>
      </w:pPr>
      <w:r>
        <w:rPr>
          <w:sz w:val="24"/>
        </w:rPr>
        <w:lastRenderedPageBreak/>
        <w:t>Приложение № 3</w:t>
      </w:r>
    </w:p>
    <w:p w:rsidR="000E03E0" w:rsidRDefault="00C845F0">
      <w:pPr>
        <w:ind w:left="6004"/>
        <w:rPr>
          <w:sz w:val="24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page">
                  <wp:posOffset>998855</wp:posOffset>
                </wp:positionH>
                <wp:positionV relativeFrom="paragraph">
                  <wp:posOffset>721360</wp:posOffset>
                </wp:positionV>
                <wp:extent cx="3044190" cy="1289050"/>
                <wp:effectExtent l="0" t="0" r="0" b="0"/>
                <wp:wrapNone/>
                <wp:docPr id="15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4190" cy="1289050"/>
                        </a:xfrm>
                        <a:custGeom>
                          <a:avLst/>
                          <a:gdLst>
                            <a:gd name="T0" fmla="+- 0 1573 1573"/>
                            <a:gd name="T1" fmla="*/ T0 w 4794"/>
                            <a:gd name="T2" fmla="+- 0 1141 1136"/>
                            <a:gd name="T3" fmla="*/ 1141 h 2030"/>
                            <a:gd name="T4" fmla="+- 0 6367 1573"/>
                            <a:gd name="T5" fmla="*/ T4 w 4794"/>
                            <a:gd name="T6" fmla="+- 0 1141 1136"/>
                            <a:gd name="T7" fmla="*/ 1141 h 2030"/>
                            <a:gd name="T8" fmla="+- 0 1573 1573"/>
                            <a:gd name="T9" fmla="*/ T8 w 4794"/>
                            <a:gd name="T10" fmla="+- 0 3161 1136"/>
                            <a:gd name="T11" fmla="*/ 3161 h 2030"/>
                            <a:gd name="T12" fmla="+- 0 6367 1573"/>
                            <a:gd name="T13" fmla="*/ T12 w 4794"/>
                            <a:gd name="T14" fmla="+- 0 3161 1136"/>
                            <a:gd name="T15" fmla="*/ 3161 h 2030"/>
                            <a:gd name="T16" fmla="+- 0 1578 1573"/>
                            <a:gd name="T17" fmla="*/ T16 w 4794"/>
                            <a:gd name="T18" fmla="+- 0 1136 1136"/>
                            <a:gd name="T19" fmla="*/ 1136 h 2030"/>
                            <a:gd name="T20" fmla="+- 0 1578 1573"/>
                            <a:gd name="T21" fmla="*/ T20 w 4794"/>
                            <a:gd name="T22" fmla="+- 0 3166 1136"/>
                            <a:gd name="T23" fmla="*/ 3166 h 2030"/>
                            <a:gd name="T24" fmla="+- 0 6362 1573"/>
                            <a:gd name="T25" fmla="*/ T24 w 4794"/>
                            <a:gd name="T26" fmla="+- 0 1136 1136"/>
                            <a:gd name="T27" fmla="*/ 1136 h 2030"/>
                            <a:gd name="T28" fmla="+- 0 6362 1573"/>
                            <a:gd name="T29" fmla="*/ T28 w 4794"/>
                            <a:gd name="T30" fmla="+- 0 3166 1136"/>
                            <a:gd name="T31" fmla="*/ 3166 h 203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4794" h="2030">
                              <a:moveTo>
                                <a:pt x="0" y="5"/>
                              </a:moveTo>
                              <a:lnTo>
                                <a:pt x="4794" y="5"/>
                              </a:lnTo>
                              <a:moveTo>
                                <a:pt x="0" y="2025"/>
                              </a:moveTo>
                              <a:lnTo>
                                <a:pt x="4794" y="2025"/>
                              </a:lnTo>
                              <a:moveTo>
                                <a:pt x="5" y="0"/>
                              </a:moveTo>
                              <a:lnTo>
                                <a:pt x="5" y="2030"/>
                              </a:lnTo>
                              <a:moveTo>
                                <a:pt x="4789" y="0"/>
                              </a:moveTo>
                              <a:lnTo>
                                <a:pt x="4789" y="203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F2B029" id="AutoShape 16" o:spid="_x0000_s1026" style="position:absolute;margin-left:78.65pt;margin-top:56.8pt;width:239.7pt;height:101.5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94,2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" path="m,5r4794,m,2025r4794,m5,r,2030m4789,r,2030e" filled="f" strokeweight=".5pt">
                <v:path arrowok="t" o:connecttype="custom" o:connectlocs="0,724535;3044190,724535;0,2007235;3044190,2007235;3175,721360;3175,2010410;3041015,721360;3041015,2010410" o:connectangles="0,0,0,0,0,0,0,0"/>
                <w10:wrap anchorx="page"/>
              </v:shape>
            </w:pict>
          </mc:Fallback>
        </mc:AlternateContent>
      </w:r>
      <w:r w:rsidR="00EC610F">
        <w:rPr>
          <w:sz w:val="24"/>
        </w:rPr>
        <w:t>к Административному регламенту</w:t>
      </w:r>
    </w:p>
    <w:p w:rsidR="000E03E0" w:rsidRDefault="000E03E0">
      <w:pPr>
        <w:pStyle w:val="a3"/>
        <w:rPr>
          <w:sz w:val="20"/>
        </w:rPr>
      </w:pPr>
    </w:p>
    <w:p w:rsidR="000E03E0" w:rsidRDefault="000E03E0">
      <w:pPr>
        <w:pStyle w:val="a3"/>
        <w:rPr>
          <w:sz w:val="20"/>
        </w:rPr>
      </w:pPr>
    </w:p>
    <w:p w:rsidR="000E03E0" w:rsidRDefault="000E03E0">
      <w:pPr>
        <w:pStyle w:val="a3"/>
        <w:rPr>
          <w:sz w:val="20"/>
        </w:rPr>
      </w:pPr>
    </w:p>
    <w:p w:rsidR="000E03E0" w:rsidRDefault="000E03E0">
      <w:pPr>
        <w:pStyle w:val="a3"/>
        <w:rPr>
          <w:sz w:val="20"/>
        </w:rPr>
      </w:pPr>
    </w:p>
    <w:p w:rsidR="000E03E0" w:rsidRDefault="00C845F0">
      <w:pPr>
        <w:pStyle w:val="a3"/>
        <w:spacing w:before="4"/>
        <w:rPr>
          <w:sz w:val="15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84864" behindDoc="1" locked="0" layoutInCell="1" allowOverlap="1">
                <wp:simplePos x="0" y="0"/>
                <wp:positionH relativeFrom="page">
                  <wp:posOffset>4109720</wp:posOffset>
                </wp:positionH>
                <wp:positionV relativeFrom="paragraph">
                  <wp:posOffset>140335</wp:posOffset>
                </wp:positionV>
                <wp:extent cx="2438400" cy="0"/>
                <wp:effectExtent l="0" t="0" r="0" b="0"/>
                <wp:wrapTopAndBottom/>
                <wp:docPr id="14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384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7DC1FF" id="Line 15" o:spid="_x0000_s1026" style="position:absolute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3.6pt,11.05pt" to="515.6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FowEwIAACoEAAAOAAAAZHJzL2Uyb0RvYy54bWysU8GO2jAQvVfqP1i+QxI2Sy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" strokeweight=".48pt">
                <w10:wrap type="topAndBottom" anchorx="page"/>
              </v:line>
            </w:pict>
          </mc:Fallback>
        </mc:AlternateContent>
      </w:r>
    </w:p>
    <w:p w:rsidR="000E03E0" w:rsidRDefault="00EC610F">
      <w:pPr>
        <w:spacing w:line="131" w:lineRule="exact"/>
        <w:ind w:right="2034"/>
        <w:jc w:val="right"/>
        <w:rPr>
          <w:sz w:val="14"/>
        </w:rPr>
      </w:pPr>
      <w:r>
        <w:rPr>
          <w:sz w:val="14"/>
        </w:rPr>
        <w:t>Ф.И.О. заявителя</w:t>
      </w:r>
    </w:p>
    <w:p w:rsidR="000E03E0" w:rsidRDefault="00C845F0">
      <w:pPr>
        <w:pStyle w:val="a3"/>
        <w:spacing w:before="1"/>
        <w:rPr>
          <w:sz w:val="20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85888" behindDoc="1" locked="0" layoutInCell="1" allowOverlap="1">
                <wp:simplePos x="0" y="0"/>
                <wp:positionH relativeFrom="page">
                  <wp:posOffset>4325620</wp:posOffset>
                </wp:positionH>
                <wp:positionV relativeFrom="paragraph">
                  <wp:posOffset>173355</wp:posOffset>
                </wp:positionV>
                <wp:extent cx="2472055" cy="0"/>
                <wp:effectExtent l="0" t="0" r="0" b="0"/>
                <wp:wrapTopAndBottom/>
                <wp:docPr id="13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2055" cy="0"/>
                        </a:xfrm>
                        <a:prstGeom prst="line">
                          <a:avLst/>
                        </a:prstGeom>
                        <a:noFill/>
                        <a:ln w="355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3F5F2C" id="Line 14" o:spid="_x0000_s1026" style="position:absolute;z-index:-251630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40.6pt,13.65pt" to="535.2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ekkFAIAACo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" strokeweight=".28pt">
                <w10:wrap type="topAndBottom" anchorx="page"/>
              </v:line>
            </w:pict>
          </mc:Fallback>
        </mc:AlternateContent>
      </w:r>
    </w:p>
    <w:p w:rsidR="000E03E0" w:rsidRDefault="00EC610F">
      <w:pPr>
        <w:spacing w:before="86"/>
        <w:ind w:right="2383"/>
        <w:jc w:val="right"/>
        <w:rPr>
          <w:sz w:val="14"/>
        </w:rPr>
      </w:pPr>
      <w:r>
        <w:rPr>
          <w:sz w:val="14"/>
        </w:rPr>
        <w:t>адрес</w:t>
      </w:r>
    </w:p>
    <w:p w:rsidR="000E03E0" w:rsidRDefault="000E03E0">
      <w:pPr>
        <w:pStyle w:val="a3"/>
        <w:rPr>
          <w:sz w:val="16"/>
        </w:rPr>
      </w:pPr>
    </w:p>
    <w:p w:rsidR="000E03E0" w:rsidRDefault="000E03E0">
      <w:pPr>
        <w:pStyle w:val="a3"/>
        <w:rPr>
          <w:sz w:val="16"/>
        </w:rPr>
      </w:pPr>
    </w:p>
    <w:p w:rsidR="000E03E0" w:rsidRDefault="000E03E0">
      <w:pPr>
        <w:pStyle w:val="a3"/>
        <w:rPr>
          <w:sz w:val="16"/>
        </w:rPr>
      </w:pPr>
    </w:p>
    <w:p w:rsidR="000E03E0" w:rsidRDefault="000E03E0">
      <w:pPr>
        <w:pStyle w:val="a3"/>
        <w:rPr>
          <w:sz w:val="16"/>
        </w:rPr>
      </w:pPr>
    </w:p>
    <w:p w:rsidR="000E03E0" w:rsidRDefault="000E03E0">
      <w:pPr>
        <w:pStyle w:val="a3"/>
        <w:rPr>
          <w:sz w:val="16"/>
        </w:rPr>
      </w:pPr>
    </w:p>
    <w:p w:rsidR="000E03E0" w:rsidRDefault="000E03E0">
      <w:pPr>
        <w:pStyle w:val="a3"/>
        <w:rPr>
          <w:sz w:val="16"/>
        </w:rPr>
      </w:pPr>
    </w:p>
    <w:p w:rsidR="000E03E0" w:rsidRDefault="000E03E0">
      <w:pPr>
        <w:pStyle w:val="a3"/>
        <w:spacing w:before="8"/>
        <w:rPr>
          <w:sz w:val="17"/>
        </w:rPr>
      </w:pPr>
    </w:p>
    <w:p w:rsidR="000E03E0" w:rsidRDefault="00EC610F">
      <w:pPr>
        <w:ind w:left="714" w:right="719"/>
        <w:jc w:val="center"/>
        <w:rPr>
          <w:b/>
          <w:sz w:val="24"/>
        </w:rPr>
      </w:pPr>
      <w:r>
        <w:rPr>
          <w:b/>
          <w:sz w:val="24"/>
        </w:rPr>
        <w:t>Расписка в получении документов</w:t>
      </w:r>
    </w:p>
    <w:p w:rsidR="000E03E0" w:rsidRDefault="00EC610F">
      <w:pPr>
        <w:ind w:left="714" w:right="719"/>
        <w:jc w:val="center"/>
        <w:rPr>
          <w:b/>
          <w:sz w:val="24"/>
        </w:rPr>
      </w:pPr>
      <w:r>
        <w:rPr>
          <w:b/>
          <w:sz w:val="24"/>
        </w:rPr>
        <w:t>для предоставления муниципальной услуги</w:t>
      </w:r>
    </w:p>
    <w:p w:rsidR="000E03E0" w:rsidRDefault="000E03E0">
      <w:pPr>
        <w:pStyle w:val="a3"/>
        <w:rPr>
          <w:b/>
          <w:sz w:val="24"/>
        </w:rPr>
      </w:pPr>
    </w:p>
    <w:p w:rsidR="000E03E0" w:rsidRDefault="00EC610F">
      <w:pPr>
        <w:ind w:left="244" w:right="250" w:firstLine="708"/>
        <w:jc w:val="both"/>
        <w:rPr>
          <w:sz w:val="24"/>
        </w:rPr>
      </w:pPr>
      <w:r>
        <w:rPr>
          <w:sz w:val="24"/>
        </w:rPr>
        <w:t>Для предоставления муниципальной услуги «Принятие решения о переводе жилого помещения в нежилое помещение или нежилого помещения в жилое помещение на территории муниципального образования» от Вас приняты следующие документы: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3254"/>
        <w:gridCol w:w="1912"/>
        <w:gridCol w:w="2146"/>
        <w:gridCol w:w="1694"/>
      </w:tblGrid>
      <w:tr w:rsidR="000E03E0">
        <w:trPr>
          <w:trHeight w:val="1380"/>
        </w:trPr>
        <w:tc>
          <w:tcPr>
            <w:tcW w:w="594" w:type="dxa"/>
          </w:tcPr>
          <w:p w:rsidR="000E03E0" w:rsidRDefault="000E03E0">
            <w:pPr>
              <w:pStyle w:val="TableParagraph"/>
              <w:spacing w:before="11"/>
              <w:rPr>
                <w:sz w:val="35"/>
              </w:rPr>
            </w:pPr>
          </w:p>
          <w:p w:rsidR="000E03E0" w:rsidRDefault="00EC610F">
            <w:pPr>
              <w:pStyle w:val="TableParagraph"/>
              <w:ind w:left="137" w:right="103" w:firstLine="48"/>
              <w:rPr>
                <w:sz w:val="24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w="3254" w:type="dxa"/>
          </w:tcPr>
          <w:p w:rsidR="000E03E0" w:rsidRDefault="000E03E0">
            <w:pPr>
              <w:pStyle w:val="TableParagraph"/>
              <w:rPr>
                <w:sz w:val="26"/>
              </w:rPr>
            </w:pPr>
          </w:p>
          <w:p w:rsidR="000E03E0" w:rsidRDefault="000E03E0">
            <w:pPr>
              <w:pStyle w:val="TableParagraph"/>
              <w:spacing w:before="11"/>
              <w:rPr>
                <w:sz w:val="21"/>
              </w:rPr>
            </w:pPr>
          </w:p>
          <w:p w:rsidR="000E03E0" w:rsidRDefault="00EC610F">
            <w:pPr>
              <w:pStyle w:val="TableParagraph"/>
              <w:ind w:left="311"/>
              <w:rPr>
                <w:sz w:val="24"/>
              </w:rPr>
            </w:pPr>
            <w:r>
              <w:rPr>
                <w:sz w:val="24"/>
              </w:rPr>
              <w:t>Наименование документа</w:t>
            </w:r>
          </w:p>
        </w:tc>
        <w:tc>
          <w:tcPr>
            <w:tcW w:w="1912" w:type="dxa"/>
          </w:tcPr>
          <w:p w:rsidR="000E03E0" w:rsidRDefault="00EC610F">
            <w:pPr>
              <w:pStyle w:val="TableParagraph"/>
              <w:spacing w:line="270" w:lineRule="atLeast"/>
              <w:ind w:left="162" w:right="151"/>
              <w:jc w:val="center"/>
              <w:rPr>
                <w:sz w:val="24"/>
              </w:rPr>
            </w:pPr>
            <w:r>
              <w:rPr>
                <w:sz w:val="24"/>
              </w:rPr>
              <w:t>Вид документа (оригинал, нотариальная копия, ксерокопия)</w:t>
            </w:r>
          </w:p>
        </w:tc>
        <w:tc>
          <w:tcPr>
            <w:tcW w:w="2146" w:type="dxa"/>
          </w:tcPr>
          <w:p w:rsidR="000E03E0" w:rsidRDefault="00EC610F">
            <w:pPr>
              <w:pStyle w:val="TableParagraph"/>
              <w:spacing w:before="138"/>
              <w:ind w:left="200" w:right="187" w:hanging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Реквизиты документа (дата выдачи, номер, кем выдан, </w:t>
            </w:r>
            <w:r>
              <w:rPr>
                <w:spacing w:val="-4"/>
                <w:sz w:val="24"/>
              </w:rPr>
              <w:t>иное)</w:t>
            </w:r>
          </w:p>
        </w:tc>
        <w:tc>
          <w:tcPr>
            <w:tcW w:w="1694" w:type="dxa"/>
          </w:tcPr>
          <w:p w:rsidR="000E03E0" w:rsidRDefault="000E03E0">
            <w:pPr>
              <w:pStyle w:val="TableParagraph"/>
              <w:spacing w:before="11"/>
              <w:rPr>
                <w:sz w:val="35"/>
              </w:rPr>
            </w:pPr>
          </w:p>
          <w:p w:rsidR="000E03E0" w:rsidRDefault="00EC610F">
            <w:pPr>
              <w:pStyle w:val="TableParagraph"/>
              <w:ind w:left="502" w:hanging="252"/>
              <w:rPr>
                <w:sz w:val="24"/>
              </w:rPr>
            </w:pPr>
            <w:r>
              <w:rPr>
                <w:sz w:val="24"/>
              </w:rPr>
              <w:t>Количество листов</w:t>
            </w:r>
          </w:p>
        </w:tc>
      </w:tr>
      <w:tr w:rsidR="000E03E0">
        <w:trPr>
          <w:trHeight w:val="555"/>
        </w:trPr>
        <w:tc>
          <w:tcPr>
            <w:tcW w:w="594" w:type="dxa"/>
          </w:tcPr>
          <w:p w:rsidR="000E03E0" w:rsidRDefault="000E03E0">
            <w:pPr>
              <w:pStyle w:val="TableParagraph"/>
            </w:pPr>
          </w:p>
        </w:tc>
        <w:tc>
          <w:tcPr>
            <w:tcW w:w="3254" w:type="dxa"/>
          </w:tcPr>
          <w:p w:rsidR="000E03E0" w:rsidRDefault="000E03E0">
            <w:pPr>
              <w:pStyle w:val="TableParagraph"/>
            </w:pPr>
          </w:p>
        </w:tc>
        <w:tc>
          <w:tcPr>
            <w:tcW w:w="1912" w:type="dxa"/>
          </w:tcPr>
          <w:p w:rsidR="000E03E0" w:rsidRDefault="000E03E0">
            <w:pPr>
              <w:pStyle w:val="TableParagraph"/>
            </w:pPr>
          </w:p>
        </w:tc>
        <w:tc>
          <w:tcPr>
            <w:tcW w:w="2146" w:type="dxa"/>
          </w:tcPr>
          <w:p w:rsidR="000E03E0" w:rsidRDefault="000E03E0">
            <w:pPr>
              <w:pStyle w:val="TableParagraph"/>
            </w:pPr>
          </w:p>
        </w:tc>
        <w:tc>
          <w:tcPr>
            <w:tcW w:w="1694" w:type="dxa"/>
          </w:tcPr>
          <w:p w:rsidR="000E03E0" w:rsidRDefault="000E03E0">
            <w:pPr>
              <w:pStyle w:val="TableParagraph"/>
            </w:pPr>
          </w:p>
        </w:tc>
      </w:tr>
      <w:tr w:rsidR="000E03E0">
        <w:trPr>
          <w:trHeight w:val="558"/>
        </w:trPr>
        <w:tc>
          <w:tcPr>
            <w:tcW w:w="594" w:type="dxa"/>
          </w:tcPr>
          <w:p w:rsidR="000E03E0" w:rsidRDefault="000E03E0">
            <w:pPr>
              <w:pStyle w:val="TableParagraph"/>
            </w:pPr>
          </w:p>
        </w:tc>
        <w:tc>
          <w:tcPr>
            <w:tcW w:w="3254" w:type="dxa"/>
          </w:tcPr>
          <w:p w:rsidR="000E03E0" w:rsidRDefault="000E03E0">
            <w:pPr>
              <w:pStyle w:val="TableParagraph"/>
            </w:pPr>
          </w:p>
        </w:tc>
        <w:tc>
          <w:tcPr>
            <w:tcW w:w="1912" w:type="dxa"/>
          </w:tcPr>
          <w:p w:rsidR="000E03E0" w:rsidRDefault="000E03E0">
            <w:pPr>
              <w:pStyle w:val="TableParagraph"/>
            </w:pPr>
          </w:p>
        </w:tc>
        <w:tc>
          <w:tcPr>
            <w:tcW w:w="2146" w:type="dxa"/>
          </w:tcPr>
          <w:p w:rsidR="000E03E0" w:rsidRDefault="000E03E0">
            <w:pPr>
              <w:pStyle w:val="TableParagraph"/>
            </w:pPr>
          </w:p>
        </w:tc>
        <w:tc>
          <w:tcPr>
            <w:tcW w:w="1694" w:type="dxa"/>
          </w:tcPr>
          <w:p w:rsidR="000E03E0" w:rsidRDefault="000E03E0">
            <w:pPr>
              <w:pStyle w:val="TableParagraph"/>
            </w:pPr>
          </w:p>
        </w:tc>
      </w:tr>
      <w:tr w:rsidR="000E03E0">
        <w:trPr>
          <w:trHeight w:val="556"/>
        </w:trPr>
        <w:tc>
          <w:tcPr>
            <w:tcW w:w="594" w:type="dxa"/>
          </w:tcPr>
          <w:p w:rsidR="000E03E0" w:rsidRDefault="000E03E0">
            <w:pPr>
              <w:pStyle w:val="TableParagraph"/>
            </w:pPr>
          </w:p>
        </w:tc>
        <w:tc>
          <w:tcPr>
            <w:tcW w:w="3254" w:type="dxa"/>
          </w:tcPr>
          <w:p w:rsidR="000E03E0" w:rsidRDefault="000E03E0">
            <w:pPr>
              <w:pStyle w:val="TableParagraph"/>
            </w:pPr>
          </w:p>
        </w:tc>
        <w:tc>
          <w:tcPr>
            <w:tcW w:w="1912" w:type="dxa"/>
          </w:tcPr>
          <w:p w:rsidR="000E03E0" w:rsidRDefault="000E03E0">
            <w:pPr>
              <w:pStyle w:val="TableParagraph"/>
            </w:pPr>
          </w:p>
        </w:tc>
        <w:tc>
          <w:tcPr>
            <w:tcW w:w="2146" w:type="dxa"/>
          </w:tcPr>
          <w:p w:rsidR="000E03E0" w:rsidRDefault="000E03E0">
            <w:pPr>
              <w:pStyle w:val="TableParagraph"/>
            </w:pPr>
          </w:p>
        </w:tc>
        <w:tc>
          <w:tcPr>
            <w:tcW w:w="1694" w:type="dxa"/>
          </w:tcPr>
          <w:p w:rsidR="000E03E0" w:rsidRDefault="000E03E0">
            <w:pPr>
              <w:pStyle w:val="TableParagraph"/>
            </w:pPr>
          </w:p>
        </w:tc>
      </w:tr>
      <w:tr w:rsidR="000E03E0">
        <w:trPr>
          <w:trHeight w:val="557"/>
        </w:trPr>
        <w:tc>
          <w:tcPr>
            <w:tcW w:w="594" w:type="dxa"/>
          </w:tcPr>
          <w:p w:rsidR="000E03E0" w:rsidRDefault="000E03E0">
            <w:pPr>
              <w:pStyle w:val="TableParagraph"/>
            </w:pPr>
          </w:p>
        </w:tc>
        <w:tc>
          <w:tcPr>
            <w:tcW w:w="3254" w:type="dxa"/>
          </w:tcPr>
          <w:p w:rsidR="000E03E0" w:rsidRDefault="000E03E0">
            <w:pPr>
              <w:pStyle w:val="TableParagraph"/>
            </w:pPr>
          </w:p>
        </w:tc>
        <w:tc>
          <w:tcPr>
            <w:tcW w:w="1912" w:type="dxa"/>
          </w:tcPr>
          <w:p w:rsidR="000E03E0" w:rsidRDefault="000E03E0">
            <w:pPr>
              <w:pStyle w:val="TableParagraph"/>
            </w:pPr>
          </w:p>
        </w:tc>
        <w:tc>
          <w:tcPr>
            <w:tcW w:w="2146" w:type="dxa"/>
          </w:tcPr>
          <w:p w:rsidR="000E03E0" w:rsidRDefault="000E03E0">
            <w:pPr>
              <w:pStyle w:val="TableParagraph"/>
            </w:pPr>
          </w:p>
        </w:tc>
        <w:tc>
          <w:tcPr>
            <w:tcW w:w="1694" w:type="dxa"/>
          </w:tcPr>
          <w:p w:rsidR="000E03E0" w:rsidRDefault="000E03E0">
            <w:pPr>
              <w:pStyle w:val="TableParagraph"/>
            </w:pPr>
          </w:p>
        </w:tc>
      </w:tr>
      <w:tr w:rsidR="000E03E0">
        <w:trPr>
          <w:trHeight w:val="556"/>
        </w:trPr>
        <w:tc>
          <w:tcPr>
            <w:tcW w:w="594" w:type="dxa"/>
          </w:tcPr>
          <w:p w:rsidR="000E03E0" w:rsidRDefault="000E03E0">
            <w:pPr>
              <w:pStyle w:val="TableParagraph"/>
            </w:pPr>
          </w:p>
        </w:tc>
        <w:tc>
          <w:tcPr>
            <w:tcW w:w="3254" w:type="dxa"/>
          </w:tcPr>
          <w:p w:rsidR="000E03E0" w:rsidRDefault="000E03E0">
            <w:pPr>
              <w:pStyle w:val="TableParagraph"/>
            </w:pPr>
          </w:p>
        </w:tc>
        <w:tc>
          <w:tcPr>
            <w:tcW w:w="1912" w:type="dxa"/>
          </w:tcPr>
          <w:p w:rsidR="000E03E0" w:rsidRDefault="000E03E0">
            <w:pPr>
              <w:pStyle w:val="TableParagraph"/>
            </w:pPr>
          </w:p>
        </w:tc>
        <w:tc>
          <w:tcPr>
            <w:tcW w:w="2146" w:type="dxa"/>
          </w:tcPr>
          <w:p w:rsidR="000E03E0" w:rsidRDefault="000E03E0">
            <w:pPr>
              <w:pStyle w:val="TableParagraph"/>
            </w:pPr>
          </w:p>
        </w:tc>
        <w:tc>
          <w:tcPr>
            <w:tcW w:w="1694" w:type="dxa"/>
          </w:tcPr>
          <w:p w:rsidR="000E03E0" w:rsidRDefault="000E03E0">
            <w:pPr>
              <w:pStyle w:val="TableParagraph"/>
            </w:pPr>
          </w:p>
        </w:tc>
      </w:tr>
    </w:tbl>
    <w:p w:rsidR="000E03E0" w:rsidRDefault="00EC610F">
      <w:pPr>
        <w:tabs>
          <w:tab w:val="left" w:pos="3349"/>
          <w:tab w:val="left" w:pos="6407"/>
        </w:tabs>
        <w:spacing w:before="120"/>
        <w:ind w:left="304"/>
        <w:rPr>
          <w:sz w:val="24"/>
        </w:rPr>
      </w:pPr>
      <w:r>
        <w:rPr>
          <w:sz w:val="24"/>
        </w:rPr>
        <w:t>Всего</w:t>
      </w:r>
      <w:r>
        <w:rPr>
          <w:spacing w:val="-2"/>
          <w:sz w:val="24"/>
        </w:rPr>
        <w:t xml:space="preserve"> </w:t>
      </w:r>
      <w:r>
        <w:rPr>
          <w:sz w:val="24"/>
        </w:rPr>
        <w:t>принято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документов на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листах.</w:t>
      </w:r>
    </w:p>
    <w:p w:rsidR="000E03E0" w:rsidRDefault="000E03E0">
      <w:pPr>
        <w:pStyle w:val="a3"/>
        <w:rPr>
          <w:sz w:val="26"/>
        </w:rPr>
      </w:pPr>
    </w:p>
    <w:p w:rsidR="000E03E0" w:rsidRDefault="00EC610F">
      <w:pPr>
        <w:spacing w:before="217"/>
        <w:ind w:left="244" w:right="542" w:firstLine="145"/>
        <w:rPr>
          <w:sz w:val="24"/>
        </w:rPr>
      </w:pPr>
      <w:r>
        <w:rPr>
          <w:sz w:val="24"/>
        </w:rPr>
        <w:t>Перечень сведений и документов, которые будут получены по межведомственным запросам:</w:t>
      </w:r>
    </w:p>
    <w:p w:rsidR="000E03E0" w:rsidRDefault="00EC610F">
      <w:pPr>
        <w:tabs>
          <w:tab w:val="left" w:pos="8878"/>
        </w:tabs>
        <w:spacing w:before="120"/>
        <w:ind w:left="244"/>
        <w:rPr>
          <w:sz w:val="24"/>
        </w:rPr>
      </w:pPr>
      <w:r>
        <w:rPr>
          <w:sz w:val="24"/>
        </w:rPr>
        <w:t>1.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0E03E0" w:rsidRDefault="00EC610F">
      <w:pPr>
        <w:tabs>
          <w:tab w:val="left" w:pos="9298"/>
        </w:tabs>
        <w:ind w:left="304"/>
        <w:rPr>
          <w:sz w:val="24"/>
        </w:rPr>
      </w:pPr>
      <w:r>
        <w:rPr>
          <w:sz w:val="24"/>
        </w:rPr>
        <w:t>2.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0E03E0" w:rsidRDefault="000E03E0">
      <w:pPr>
        <w:pStyle w:val="a3"/>
        <w:rPr>
          <w:sz w:val="20"/>
        </w:rPr>
      </w:pPr>
    </w:p>
    <w:p w:rsidR="000E03E0" w:rsidRDefault="000E03E0">
      <w:pPr>
        <w:pStyle w:val="a3"/>
        <w:spacing w:before="2"/>
        <w:rPr>
          <w:sz w:val="20"/>
        </w:rPr>
      </w:pPr>
    </w:p>
    <w:p w:rsidR="000E03E0" w:rsidRDefault="00EC610F">
      <w:pPr>
        <w:tabs>
          <w:tab w:val="left" w:pos="9298"/>
        </w:tabs>
        <w:spacing w:before="90"/>
        <w:ind w:left="304"/>
        <w:rPr>
          <w:sz w:val="24"/>
        </w:rPr>
      </w:pPr>
      <w:r>
        <w:rPr>
          <w:sz w:val="24"/>
        </w:rPr>
        <w:t>3.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0E03E0" w:rsidRDefault="000E03E0">
      <w:pPr>
        <w:pStyle w:val="a3"/>
        <w:spacing w:before="10"/>
        <w:rPr>
          <w:sz w:val="12"/>
        </w:rPr>
      </w:pPr>
    </w:p>
    <w:tbl>
      <w:tblPr>
        <w:tblStyle w:val="TableNormal"/>
        <w:tblW w:w="0" w:type="auto"/>
        <w:tblInd w:w="115" w:type="dxa"/>
        <w:tblLayout w:type="fixed"/>
        <w:tblLook w:val="01E0" w:firstRow="1" w:lastRow="1" w:firstColumn="1" w:lastColumn="1" w:noHBand="0" w:noVBand="0"/>
      </w:tblPr>
      <w:tblGrid>
        <w:gridCol w:w="2421"/>
        <w:gridCol w:w="2558"/>
        <w:gridCol w:w="2552"/>
        <w:gridCol w:w="2048"/>
      </w:tblGrid>
      <w:tr w:rsidR="000E03E0">
        <w:trPr>
          <w:trHeight w:val="650"/>
        </w:trPr>
        <w:tc>
          <w:tcPr>
            <w:tcW w:w="2421" w:type="dxa"/>
          </w:tcPr>
          <w:p w:rsidR="000E03E0" w:rsidRDefault="00EC610F">
            <w:pPr>
              <w:pStyle w:val="TableParagraph"/>
              <w:spacing w:line="266" w:lineRule="exact"/>
              <w:ind w:left="50"/>
              <w:rPr>
                <w:sz w:val="24"/>
              </w:rPr>
            </w:pPr>
            <w:r>
              <w:rPr>
                <w:sz w:val="24"/>
              </w:rPr>
              <w:t>Документы передал:</w:t>
            </w:r>
          </w:p>
        </w:tc>
        <w:tc>
          <w:tcPr>
            <w:tcW w:w="2558" w:type="dxa"/>
          </w:tcPr>
          <w:p w:rsidR="000E03E0" w:rsidRDefault="00EC610F">
            <w:pPr>
              <w:pStyle w:val="TableParagraph"/>
              <w:tabs>
                <w:tab w:val="left" w:pos="2329"/>
              </w:tabs>
              <w:spacing w:line="266" w:lineRule="exact"/>
              <w:ind w:left="149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0E03E0" w:rsidRDefault="00EC610F">
            <w:pPr>
              <w:pStyle w:val="TableParagraph"/>
              <w:spacing w:before="11"/>
              <w:ind w:left="96"/>
              <w:jc w:val="center"/>
              <w:rPr>
                <w:sz w:val="20"/>
              </w:rPr>
            </w:pPr>
            <w:r>
              <w:rPr>
                <w:sz w:val="20"/>
              </w:rPr>
              <w:t>(Ф.И.О.)</w:t>
            </w:r>
          </w:p>
        </w:tc>
        <w:tc>
          <w:tcPr>
            <w:tcW w:w="2552" w:type="dxa"/>
          </w:tcPr>
          <w:p w:rsidR="000E03E0" w:rsidRDefault="00EC610F">
            <w:pPr>
              <w:pStyle w:val="TableParagraph"/>
              <w:tabs>
                <w:tab w:val="left" w:pos="2323"/>
              </w:tabs>
              <w:spacing w:line="266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0E03E0" w:rsidRDefault="00EC610F">
            <w:pPr>
              <w:pStyle w:val="TableParagraph"/>
              <w:spacing w:before="11"/>
              <w:ind w:left="1" w:right="49"/>
              <w:jc w:val="center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</w:tc>
        <w:tc>
          <w:tcPr>
            <w:tcW w:w="2048" w:type="dxa"/>
          </w:tcPr>
          <w:p w:rsidR="000E03E0" w:rsidRDefault="00EC610F">
            <w:pPr>
              <w:pStyle w:val="TableParagraph"/>
              <w:tabs>
                <w:tab w:val="left" w:pos="1791"/>
              </w:tabs>
              <w:spacing w:line="266" w:lineRule="exact"/>
              <w:ind w:left="65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г.</w:t>
            </w:r>
          </w:p>
          <w:p w:rsidR="000E03E0" w:rsidRDefault="00EC610F">
            <w:pPr>
              <w:pStyle w:val="TableParagraph"/>
              <w:spacing w:before="11"/>
              <w:ind w:left="65" w:right="178"/>
              <w:jc w:val="center"/>
              <w:rPr>
                <w:sz w:val="20"/>
              </w:rPr>
            </w:pPr>
            <w:r>
              <w:rPr>
                <w:sz w:val="20"/>
              </w:rPr>
              <w:t>(дата)</w:t>
            </w:r>
          </w:p>
        </w:tc>
      </w:tr>
      <w:tr w:rsidR="000E03E0">
        <w:trPr>
          <w:trHeight w:val="648"/>
        </w:trPr>
        <w:tc>
          <w:tcPr>
            <w:tcW w:w="2421" w:type="dxa"/>
          </w:tcPr>
          <w:p w:rsidR="000E03E0" w:rsidRDefault="00EC610F">
            <w:pPr>
              <w:pStyle w:val="TableParagraph"/>
              <w:spacing w:before="133"/>
              <w:ind w:left="50"/>
              <w:rPr>
                <w:sz w:val="24"/>
              </w:rPr>
            </w:pPr>
            <w:r>
              <w:rPr>
                <w:sz w:val="24"/>
              </w:rPr>
              <w:t>Документы принял:</w:t>
            </w:r>
          </w:p>
        </w:tc>
        <w:tc>
          <w:tcPr>
            <w:tcW w:w="2558" w:type="dxa"/>
          </w:tcPr>
          <w:p w:rsidR="000E03E0" w:rsidRDefault="00EC610F">
            <w:pPr>
              <w:pStyle w:val="TableParagraph"/>
              <w:tabs>
                <w:tab w:val="left" w:pos="2329"/>
              </w:tabs>
              <w:spacing w:before="133"/>
              <w:ind w:left="149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0E03E0" w:rsidRDefault="00EC610F">
            <w:pPr>
              <w:pStyle w:val="TableParagraph"/>
              <w:spacing w:before="9" w:line="210" w:lineRule="exact"/>
              <w:ind w:left="96"/>
              <w:jc w:val="center"/>
              <w:rPr>
                <w:sz w:val="20"/>
              </w:rPr>
            </w:pPr>
            <w:r>
              <w:rPr>
                <w:sz w:val="20"/>
              </w:rPr>
              <w:t>(Ф.И.О.)</w:t>
            </w:r>
          </w:p>
        </w:tc>
        <w:tc>
          <w:tcPr>
            <w:tcW w:w="2552" w:type="dxa"/>
          </w:tcPr>
          <w:p w:rsidR="000E03E0" w:rsidRDefault="00EC610F">
            <w:pPr>
              <w:pStyle w:val="TableParagraph"/>
              <w:tabs>
                <w:tab w:val="left" w:pos="2323"/>
              </w:tabs>
              <w:spacing w:before="133"/>
              <w:ind w:left="1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0E03E0" w:rsidRDefault="00EC610F">
            <w:pPr>
              <w:pStyle w:val="TableParagraph"/>
              <w:spacing w:before="9" w:line="210" w:lineRule="exact"/>
              <w:ind w:left="1" w:right="49"/>
              <w:jc w:val="center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</w:tc>
        <w:tc>
          <w:tcPr>
            <w:tcW w:w="2048" w:type="dxa"/>
          </w:tcPr>
          <w:p w:rsidR="000E03E0" w:rsidRDefault="00EC610F">
            <w:pPr>
              <w:pStyle w:val="TableParagraph"/>
              <w:tabs>
                <w:tab w:val="left" w:pos="1791"/>
              </w:tabs>
              <w:spacing w:before="133"/>
              <w:ind w:left="65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г.</w:t>
            </w:r>
          </w:p>
          <w:p w:rsidR="000E03E0" w:rsidRDefault="00EC610F">
            <w:pPr>
              <w:pStyle w:val="TableParagraph"/>
              <w:spacing w:before="9" w:line="210" w:lineRule="exact"/>
              <w:ind w:left="65" w:right="178"/>
              <w:jc w:val="center"/>
              <w:rPr>
                <w:sz w:val="20"/>
              </w:rPr>
            </w:pPr>
            <w:r>
              <w:rPr>
                <w:sz w:val="20"/>
              </w:rPr>
              <w:t>(дата)</w:t>
            </w:r>
          </w:p>
        </w:tc>
      </w:tr>
    </w:tbl>
    <w:p w:rsidR="000E03E0" w:rsidRDefault="000E03E0">
      <w:pPr>
        <w:spacing w:line="210" w:lineRule="exact"/>
        <w:jc w:val="center"/>
        <w:rPr>
          <w:sz w:val="20"/>
        </w:rPr>
        <w:sectPr w:rsidR="000E03E0">
          <w:pgSz w:w="11910" w:h="16840"/>
          <w:pgMar w:top="1040" w:right="600" w:bottom="280" w:left="1460" w:header="720" w:footer="720" w:gutter="0"/>
          <w:cols w:space="720"/>
        </w:sectPr>
      </w:pPr>
    </w:p>
    <w:p w:rsidR="000E03E0" w:rsidRPr="00840A46" w:rsidRDefault="00840A46">
      <w:pPr>
        <w:spacing w:before="76"/>
        <w:ind w:left="4780"/>
        <w:rPr>
          <w:sz w:val="24"/>
        </w:rPr>
      </w:pPr>
      <w:bookmarkStart w:id="15" w:name="Приложение_№_5"/>
      <w:bookmarkEnd w:id="15"/>
      <w:r>
        <w:rPr>
          <w:sz w:val="24"/>
        </w:rPr>
        <w:lastRenderedPageBreak/>
        <w:t>Приложение № 4</w:t>
      </w:r>
    </w:p>
    <w:p w:rsidR="000E03E0" w:rsidRPr="00840A46" w:rsidRDefault="00EC610F">
      <w:pPr>
        <w:ind w:left="2907" w:right="722"/>
        <w:jc w:val="center"/>
        <w:rPr>
          <w:sz w:val="14"/>
        </w:rPr>
      </w:pPr>
      <w:r w:rsidRPr="00840A46">
        <w:rPr>
          <w:sz w:val="24"/>
        </w:rPr>
        <w:t>к административному регламенту</w:t>
      </w:r>
    </w:p>
    <w:p w:rsidR="000E03E0" w:rsidRPr="00840A46" w:rsidRDefault="000E03E0">
      <w:pPr>
        <w:pStyle w:val="a3"/>
        <w:rPr>
          <w:sz w:val="26"/>
        </w:rPr>
      </w:pPr>
    </w:p>
    <w:p w:rsidR="000E03E0" w:rsidRDefault="000E03E0">
      <w:pPr>
        <w:pStyle w:val="a3"/>
        <w:rPr>
          <w:i/>
          <w:sz w:val="22"/>
        </w:rPr>
      </w:pPr>
    </w:p>
    <w:p w:rsidR="000E03E0" w:rsidRDefault="00EC610F">
      <w:pPr>
        <w:tabs>
          <w:tab w:val="left" w:pos="8684"/>
        </w:tabs>
        <w:ind w:left="4780" w:right="1159"/>
        <w:rPr>
          <w:sz w:val="24"/>
        </w:rPr>
      </w:pPr>
      <w:r>
        <w:rPr>
          <w:sz w:val="24"/>
        </w:rPr>
        <w:t>В администрацию муниципального образования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0E03E0" w:rsidRDefault="00C845F0">
      <w:pPr>
        <w:pStyle w:val="a3"/>
        <w:spacing w:before="8"/>
        <w:rPr>
          <w:sz w:val="19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87936" behindDoc="1" locked="0" layoutInCell="1" allowOverlap="1">
                <wp:simplePos x="0" y="0"/>
                <wp:positionH relativeFrom="page">
                  <wp:posOffset>3962400</wp:posOffset>
                </wp:positionH>
                <wp:positionV relativeFrom="paragraph">
                  <wp:posOffset>172085</wp:posOffset>
                </wp:positionV>
                <wp:extent cx="2438400" cy="0"/>
                <wp:effectExtent l="0" t="0" r="0" b="0"/>
                <wp:wrapTopAndBottom/>
                <wp:docPr id="12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384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E8A91C" id="Line 13" o:spid="_x0000_s1026" style="position:absolute;z-index:-251628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12pt,13.55pt" to="7in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9qtEwIAACoEAAAOAAAAZHJzL2Uyb0RvYy54bWysU8GO2jAQvVfqP1i+QxJIKU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" strokeweight=".48pt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88960" behindDoc="1" locked="0" layoutInCell="1" allowOverlap="1">
                <wp:simplePos x="0" y="0"/>
                <wp:positionH relativeFrom="page">
                  <wp:posOffset>3962400</wp:posOffset>
                </wp:positionH>
                <wp:positionV relativeFrom="paragraph">
                  <wp:posOffset>347345</wp:posOffset>
                </wp:positionV>
                <wp:extent cx="2438400" cy="0"/>
                <wp:effectExtent l="0" t="0" r="0" b="0"/>
                <wp:wrapTopAndBottom/>
                <wp:docPr id="11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384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A4CE46" id="Line 12" o:spid="_x0000_s1026" style="position:absolute;z-index:-251627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12pt,27.35pt" to="7in,2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" strokeweight=".48pt">
                <w10:wrap type="topAndBottom" anchorx="page"/>
              </v:line>
            </w:pict>
          </mc:Fallback>
        </mc:AlternateContent>
      </w:r>
    </w:p>
    <w:p w:rsidR="000E03E0" w:rsidRDefault="000E03E0">
      <w:pPr>
        <w:pStyle w:val="a3"/>
        <w:spacing w:before="2"/>
        <w:rPr>
          <w:sz w:val="17"/>
        </w:rPr>
      </w:pPr>
    </w:p>
    <w:p w:rsidR="000E03E0" w:rsidRDefault="00EC610F">
      <w:pPr>
        <w:spacing w:line="131" w:lineRule="exact"/>
        <w:ind w:left="5822"/>
        <w:rPr>
          <w:sz w:val="14"/>
        </w:rPr>
      </w:pPr>
      <w:r>
        <w:rPr>
          <w:sz w:val="14"/>
        </w:rPr>
        <w:t>(наименование муниципального образования)</w:t>
      </w:r>
    </w:p>
    <w:p w:rsidR="000E03E0" w:rsidRDefault="00EC610F">
      <w:pPr>
        <w:tabs>
          <w:tab w:val="left" w:pos="8718"/>
        </w:tabs>
        <w:spacing w:before="115"/>
        <w:ind w:left="4780"/>
        <w:rPr>
          <w:sz w:val="24"/>
        </w:rPr>
      </w:pP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0E03E0" w:rsidRDefault="00C845F0">
      <w:pPr>
        <w:pStyle w:val="a3"/>
        <w:spacing w:before="9"/>
        <w:rPr>
          <w:sz w:val="19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89984" behindDoc="1" locked="0" layoutInCell="1" allowOverlap="1">
                <wp:simplePos x="0" y="0"/>
                <wp:positionH relativeFrom="page">
                  <wp:posOffset>3962400</wp:posOffset>
                </wp:positionH>
                <wp:positionV relativeFrom="paragraph">
                  <wp:posOffset>172720</wp:posOffset>
                </wp:positionV>
                <wp:extent cx="2438400" cy="0"/>
                <wp:effectExtent l="0" t="0" r="0" b="0"/>
                <wp:wrapTopAndBottom/>
                <wp:docPr id="10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384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548E64" id="Line 11" o:spid="_x0000_s1026" style="position:absolute;z-index:-251626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12pt,13.6pt" to="7in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" strokeweight=".48pt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91008" behindDoc="1" locked="0" layoutInCell="1" allowOverlap="1">
                <wp:simplePos x="0" y="0"/>
                <wp:positionH relativeFrom="page">
                  <wp:posOffset>3962400</wp:posOffset>
                </wp:positionH>
                <wp:positionV relativeFrom="paragraph">
                  <wp:posOffset>347980</wp:posOffset>
                </wp:positionV>
                <wp:extent cx="2438400" cy="0"/>
                <wp:effectExtent l="0" t="0" r="0" b="0"/>
                <wp:wrapTopAndBottom/>
                <wp:docPr id="9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384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B0F70B" id="Line 10" o:spid="_x0000_s1026" style="position:absolute;z-index:-251625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12pt,27.4pt" to="7in,2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" strokeweight=".48pt">
                <w10:wrap type="topAndBottom" anchorx="page"/>
              </v:line>
            </w:pict>
          </mc:Fallback>
        </mc:AlternateContent>
      </w:r>
    </w:p>
    <w:p w:rsidR="000E03E0" w:rsidRDefault="000E03E0">
      <w:pPr>
        <w:pStyle w:val="a3"/>
        <w:spacing w:before="2"/>
        <w:rPr>
          <w:sz w:val="17"/>
        </w:rPr>
      </w:pPr>
    </w:p>
    <w:p w:rsidR="000E03E0" w:rsidRDefault="00EC610F">
      <w:pPr>
        <w:spacing w:line="131" w:lineRule="exact"/>
        <w:ind w:left="4602" w:right="71"/>
        <w:jc w:val="center"/>
        <w:rPr>
          <w:sz w:val="14"/>
        </w:rPr>
      </w:pPr>
      <w:r>
        <w:rPr>
          <w:sz w:val="14"/>
        </w:rPr>
        <w:t>(Ф.И.О. заявителя; наименование организации, Ф.И.О., должность</w:t>
      </w:r>
    </w:p>
    <w:p w:rsidR="000E03E0" w:rsidRDefault="00EC610F">
      <w:pPr>
        <w:spacing w:before="115"/>
        <w:ind w:left="4602" w:right="68"/>
        <w:jc w:val="center"/>
        <w:rPr>
          <w:sz w:val="14"/>
        </w:rPr>
      </w:pPr>
      <w:r>
        <w:rPr>
          <w:sz w:val="14"/>
        </w:rPr>
        <w:t>руководителя, ИНН)</w:t>
      </w:r>
    </w:p>
    <w:p w:rsidR="000E03E0" w:rsidRDefault="00EC610F">
      <w:pPr>
        <w:tabs>
          <w:tab w:val="left" w:pos="8651"/>
        </w:tabs>
        <w:spacing w:before="115"/>
        <w:ind w:left="4780"/>
        <w:rPr>
          <w:sz w:val="24"/>
        </w:rPr>
      </w:pPr>
      <w:r>
        <w:rPr>
          <w:sz w:val="24"/>
        </w:rPr>
        <w:t>Почтовый индекс,</w:t>
      </w:r>
      <w:r>
        <w:rPr>
          <w:spacing w:val="-13"/>
          <w:sz w:val="24"/>
        </w:rPr>
        <w:t xml:space="preserve"> </w:t>
      </w:r>
      <w:r>
        <w:rPr>
          <w:sz w:val="24"/>
        </w:rPr>
        <w:t>адрес: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0E03E0" w:rsidRDefault="00C845F0">
      <w:pPr>
        <w:pStyle w:val="a3"/>
        <w:spacing w:before="9"/>
        <w:rPr>
          <w:sz w:val="19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92032" behindDoc="1" locked="0" layoutInCell="1" allowOverlap="1">
                <wp:simplePos x="0" y="0"/>
                <wp:positionH relativeFrom="page">
                  <wp:posOffset>3962400</wp:posOffset>
                </wp:positionH>
                <wp:positionV relativeFrom="paragraph">
                  <wp:posOffset>172720</wp:posOffset>
                </wp:positionV>
                <wp:extent cx="2438400" cy="0"/>
                <wp:effectExtent l="0" t="0" r="0" b="0"/>
                <wp:wrapTopAndBottom/>
                <wp:docPr id="8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384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DFB786" id="Line 9" o:spid="_x0000_s1026" style="position:absolute;z-index:-251624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12pt,13.6pt" to="7in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" strokeweight=".48pt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93056" behindDoc="1" locked="0" layoutInCell="1" allowOverlap="1">
                <wp:simplePos x="0" y="0"/>
                <wp:positionH relativeFrom="page">
                  <wp:posOffset>3962400</wp:posOffset>
                </wp:positionH>
                <wp:positionV relativeFrom="paragraph">
                  <wp:posOffset>347980</wp:posOffset>
                </wp:positionV>
                <wp:extent cx="2438400" cy="0"/>
                <wp:effectExtent l="0" t="0" r="0" b="0"/>
                <wp:wrapTopAndBottom/>
                <wp:docPr id="7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384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EFAB04" id="Line 8" o:spid="_x0000_s1026" style="position:absolute;z-index:-251623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12pt,27.4pt" to="7in,2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QqVEgIAACgEAAAOAAAAZHJzL2Uyb0RvYy54bWysU8GO2jAQvVfqP1i+QxI2ZS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" strokeweight=".48pt">
                <w10:wrap type="topAndBottom" anchorx="page"/>
              </v:line>
            </w:pict>
          </mc:Fallback>
        </mc:AlternateContent>
      </w:r>
    </w:p>
    <w:p w:rsidR="000E03E0" w:rsidRDefault="000E03E0">
      <w:pPr>
        <w:pStyle w:val="a3"/>
        <w:spacing w:before="2"/>
        <w:rPr>
          <w:sz w:val="17"/>
        </w:rPr>
      </w:pPr>
    </w:p>
    <w:p w:rsidR="000E03E0" w:rsidRDefault="00EC610F">
      <w:pPr>
        <w:tabs>
          <w:tab w:val="left" w:pos="8604"/>
        </w:tabs>
        <w:spacing w:line="247" w:lineRule="exact"/>
        <w:ind w:left="4780"/>
        <w:rPr>
          <w:sz w:val="24"/>
        </w:rPr>
      </w:pPr>
      <w:r>
        <w:rPr>
          <w:sz w:val="24"/>
        </w:rPr>
        <w:t>Телефон: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0E03E0" w:rsidRDefault="000E03E0">
      <w:pPr>
        <w:pStyle w:val="a3"/>
        <w:rPr>
          <w:sz w:val="20"/>
        </w:rPr>
      </w:pPr>
    </w:p>
    <w:p w:rsidR="000E03E0" w:rsidRDefault="000E03E0">
      <w:pPr>
        <w:pStyle w:val="a3"/>
        <w:spacing w:before="2"/>
        <w:rPr>
          <w:sz w:val="20"/>
        </w:rPr>
      </w:pPr>
    </w:p>
    <w:p w:rsidR="000E03E0" w:rsidRDefault="00EC610F">
      <w:pPr>
        <w:spacing w:before="90"/>
        <w:ind w:left="714" w:right="718"/>
        <w:jc w:val="center"/>
        <w:rPr>
          <w:sz w:val="24"/>
        </w:rPr>
      </w:pPr>
      <w:r>
        <w:rPr>
          <w:sz w:val="24"/>
        </w:rPr>
        <w:t>ЗАЯВЛЕНИЕ</w:t>
      </w:r>
    </w:p>
    <w:p w:rsidR="000E03E0" w:rsidRDefault="000E03E0">
      <w:pPr>
        <w:pStyle w:val="a3"/>
        <w:rPr>
          <w:sz w:val="24"/>
        </w:rPr>
      </w:pPr>
    </w:p>
    <w:p w:rsidR="000E03E0" w:rsidRDefault="00EC610F">
      <w:pPr>
        <w:tabs>
          <w:tab w:val="left" w:pos="9568"/>
        </w:tabs>
        <w:ind w:left="244" w:right="250"/>
        <w:jc w:val="both"/>
        <w:rPr>
          <w:sz w:val="24"/>
        </w:rPr>
      </w:pPr>
      <w:r>
        <w:rPr>
          <w:sz w:val="24"/>
        </w:rPr>
        <w:t>Прошу внести изменение в постановление о переводе или об отказе в переводе жилого помещения в нежилое помещение или нежилого помещения в жилое помещение на территории муниципального образования,</w:t>
      </w:r>
      <w:r>
        <w:rPr>
          <w:spacing w:val="-20"/>
          <w:sz w:val="24"/>
        </w:rPr>
        <w:t xml:space="preserve"> </w:t>
      </w:r>
      <w:r>
        <w:rPr>
          <w:sz w:val="24"/>
        </w:rPr>
        <w:t>утвержденное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0E03E0" w:rsidRDefault="00EC610F">
      <w:pPr>
        <w:spacing w:line="160" w:lineRule="exact"/>
        <w:ind w:left="6494"/>
        <w:rPr>
          <w:sz w:val="14"/>
        </w:rPr>
      </w:pPr>
      <w:r>
        <w:rPr>
          <w:sz w:val="14"/>
        </w:rPr>
        <w:t>(реквизиты правового акта )</w:t>
      </w:r>
    </w:p>
    <w:p w:rsidR="000E03E0" w:rsidRDefault="000E03E0">
      <w:pPr>
        <w:pStyle w:val="a3"/>
        <w:rPr>
          <w:sz w:val="16"/>
        </w:rPr>
      </w:pPr>
    </w:p>
    <w:p w:rsidR="000E03E0" w:rsidRDefault="000E03E0">
      <w:pPr>
        <w:pStyle w:val="a3"/>
        <w:rPr>
          <w:sz w:val="18"/>
        </w:rPr>
      </w:pPr>
    </w:p>
    <w:p w:rsidR="000E03E0" w:rsidRDefault="00EC610F">
      <w:pPr>
        <w:ind w:left="244"/>
        <w:jc w:val="both"/>
        <w:rPr>
          <w:sz w:val="24"/>
        </w:rPr>
      </w:pPr>
      <w:r>
        <w:rPr>
          <w:sz w:val="24"/>
        </w:rPr>
        <w:t>в связи с допущенными опечатками и (или) ошибками в тексте решения:</w:t>
      </w:r>
    </w:p>
    <w:p w:rsidR="000E03E0" w:rsidRDefault="00C845F0">
      <w:pPr>
        <w:pStyle w:val="a3"/>
        <w:spacing w:before="9"/>
        <w:rPr>
          <w:sz w:val="19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94080" behindDoc="1" locked="0" layoutInCell="1" allowOverlap="1">
                <wp:simplePos x="0" y="0"/>
                <wp:positionH relativeFrom="page">
                  <wp:posOffset>1082040</wp:posOffset>
                </wp:positionH>
                <wp:positionV relativeFrom="paragraph">
                  <wp:posOffset>172720</wp:posOffset>
                </wp:positionV>
                <wp:extent cx="4876800" cy="0"/>
                <wp:effectExtent l="0" t="0" r="0" b="0"/>
                <wp:wrapTopAndBottom/>
                <wp:docPr id="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768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16CD40" id="Line 7" o:spid="_x0000_s1026" style="position:absolute;z-index:-251622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5.2pt,13.6pt" to="469.2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" strokeweight=".48pt">
                <w10:wrap type="topAndBottom" anchorx="page"/>
              </v:line>
            </w:pict>
          </mc:Fallback>
        </mc:AlternateContent>
      </w:r>
    </w:p>
    <w:p w:rsidR="000E03E0" w:rsidRDefault="00EC610F">
      <w:pPr>
        <w:spacing w:line="131" w:lineRule="exact"/>
        <w:ind w:left="714" w:right="716"/>
        <w:jc w:val="center"/>
        <w:rPr>
          <w:sz w:val="14"/>
        </w:rPr>
      </w:pPr>
      <w:r>
        <w:rPr>
          <w:sz w:val="14"/>
        </w:rPr>
        <w:t>(указываются допущенные опечатки и (или) ошибки</w:t>
      </w:r>
    </w:p>
    <w:p w:rsidR="000E03E0" w:rsidRDefault="00C845F0">
      <w:pPr>
        <w:pStyle w:val="a3"/>
        <w:spacing w:before="9"/>
        <w:rPr>
          <w:sz w:val="29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95104" behindDoc="1" locked="0" layoutInCell="1" allowOverlap="1">
                <wp:simplePos x="0" y="0"/>
                <wp:positionH relativeFrom="page">
                  <wp:posOffset>1082040</wp:posOffset>
                </wp:positionH>
                <wp:positionV relativeFrom="paragraph">
                  <wp:posOffset>245745</wp:posOffset>
                </wp:positionV>
                <wp:extent cx="4876800" cy="0"/>
                <wp:effectExtent l="0" t="0" r="0" b="0"/>
                <wp:wrapTopAndBottom/>
                <wp:docPr id="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768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027F36" id="Line 6" o:spid="_x0000_s1026" style="position:absolute;z-index:-251621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5.2pt,19.35pt" to="469.2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" strokeweight=".48pt">
                <w10:wrap type="topAndBottom" anchorx="page"/>
              </v:line>
            </w:pict>
          </mc:Fallback>
        </mc:AlternateContent>
      </w:r>
    </w:p>
    <w:p w:rsidR="000E03E0" w:rsidRDefault="00EC610F">
      <w:pPr>
        <w:spacing w:line="131" w:lineRule="exact"/>
        <w:ind w:left="714" w:right="717"/>
        <w:jc w:val="center"/>
        <w:rPr>
          <w:sz w:val="14"/>
        </w:rPr>
      </w:pPr>
      <w:r>
        <w:rPr>
          <w:sz w:val="14"/>
        </w:rPr>
        <w:t>и предлагаемая новая редакция текста изменений)</w:t>
      </w:r>
    </w:p>
    <w:p w:rsidR="000E03E0" w:rsidRDefault="00C845F0">
      <w:pPr>
        <w:pStyle w:val="a3"/>
        <w:spacing w:before="9"/>
        <w:rPr>
          <w:sz w:val="29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96128" behindDoc="1" locked="0" layoutInCell="1" allowOverlap="1">
                <wp:simplePos x="0" y="0"/>
                <wp:positionH relativeFrom="page">
                  <wp:posOffset>1082040</wp:posOffset>
                </wp:positionH>
                <wp:positionV relativeFrom="paragraph">
                  <wp:posOffset>245745</wp:posOffset>
                </wp:positionV>
                <wp:extent cx="4876800" cy="0"/>
                <wp:effectExtent l="0" t="0" r="0" b="0"/>
                <wp:wrapTopAndBottom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768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30C2A9" id="Line 5" o:spid="_x0000_s1026" style="position:absolute;z-index:-251620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5.2pt,19.35pt" to="469.2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" strokeweight=".48pt">
                <w10:wrap type="topAndBottom" anchorx="page"/>
              </v:line>
            </w:pict>
          </mc:Fallback>
        </mc:AlternateContent>
      </w:r>
    </w:p>
    <w:p w:rsidR="000E03E0" w:rsidRDefault="000E03E0">
      <w:pPr>
        <w:pStyle w:val="a3"/>
        <w:rPr>
          <w:sz w:val="20"/>
        </w:rPr>
      </w:pPr>
    </w:p>
    <w:p w:rsidR="000E03E0" w:rsidRDefault="00C845F0">
      <w:pPr>
        <w:pStyle w:val="a3"/>
        <w:spacing w:before="2"/>
        <w:rPr>
          <w:sz w:val="21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97152" behindDoc="1" locked="0" layoutInCell="1" allowOverlap="1">
                <wp:simplePos x="0" y="0"/>
                <wp:positionH relativeFrom="page">
                  <wp:posOffset>1082040</wp:posOffset>
                </wp:positionH>
                <wp:positionV relativeFrom="paragraph">
                  <wp:posOffset>182880</wp:posOffset>
                </wp:positionV>
                <wp:extent cx="1066800" cy="0"/>
                <wp:effectExtent l="0" t="0" r="0" b="0"/>
                <wp:wrapTopAndBottom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668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B6B681" id="Line 4" o:spid="_x0000_s1026" style="position:absolute;z-index:-251619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5.2pt,14.4pt" to="169.2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" strokeweight=".48pt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98176" behindDoc="1" locked="0" layoutInCell="1" allowOverlap="1">
                <wp:simplePos x="0" y="0"/>
                <wp:positionH relativeFrom="page">
                  <wp:posOffset>3779520</wp:posOffset>
                </wp:positionH>
                <wp:positionV relativeFrom="paragraph">
                  <wp:posOffset>182880</wp:posOffset>
                </wp:positionV>
                <wp:extent cx="1524000" cy="0"/>
                <wp:effectExtent l="0" t="0" r="0" b="0"/>
                <wp:wrapTopAndBottom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84180F" id="Line 3" o:spid="_x0000_s1026" style="position:absolute;z-index:-251618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97.6pt,14.4pt" to="417.6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DMpEgIAACgEAAAOAAAAZHJzL2Uyb0RvYy54bWysU8GO2jAQvVfqP1i+QxI2Sy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" strokeweight=".48pt">
                <w10:wrap type="topAndBottom" anchorx="page"/>
              </v:line>
            </w:pict>
          </mc:Fallback>
        </mc:AlternateContent>
      </w:r>
    </w:p>
    <w:p w:rsidR="000E03E0" w:rsidRDefault="00EC610F">
      <w:pPr>
        <w:tabs>
          <w:tab w:val="left" w:pos="4491"/>
        </w:tabs>
        <w:spacing w:line="131" w:lineRule="exact"/>
        <w:ind w:left="799"/>
        <w:rPr>
          <w:sz w:val="14"/>
        </w:rPr>
      </w:pPr>
      <w:r>
        <w:rPr>
          <w:sz w:val="14"/>
        </w:rPr>
        <w:t>Дата</w:t>
      </w:r>
      <w:r>
        <w:rPr>
          <w:sz w:val="14"/>
        </w:rPr>
        <w:tab/>
        <w:t>Подпись</w:t>
      </w:r>
      <w:r>
        <w:rPr>
          <w:spacing w:val="-3"/>
          <w:sz w:val="14"/>
        </w:rPr>
        <w:t xml:space="preserve"> </w:t>
      </w:r>
      <w:r>
        <w:rPr>
          <w:sz w:val="14"/>
        </w:rPr>
        <w:t>заявителя</w:t>
      </w:r>
    </w:p>
    <w:p w:rsidR="000E03E0" w:rsidRDefault="000E03E0">
      <w:pPr>
        <w:pStyle w:val="a3"/>
        <w:rPr>
          <w:sz w:val="16"/>
        </w:rPr>
      </w:pPr>
    </w:p>
    <w:p w:rsidR="000E03E0" w:rsidRDefault="000E03E0">
      <w:pPr>
        <w:pStyle w:val="a3"/>
        <w:rPr>
          <w:sz w:val="18"/>
        </w:rPr>
      </w:pPr>
    </w:p>
    <w:p w:rsidR="000E03E0" w:rsidRDefault="00EC610F">
      <w:pPr>
        <w:ind w:left="244"/>
        <w:rPr>
          <w:sz w:val="24"/>
        </w:rPr>
      </w:pPr>
      <w:r>
        <w:rPr>
          <w:sz w:val="24"/>
        </w:rPr>
        <w:t>Приложение:</w:t>
      </w:r>
    </w:p>
    <w:p w:rsidR="000E03E0" w:rsidRDefault="00EC610F">
      <w:pPr>
        <w:tabs>
          <w:tab w:val="left" w:pos="7378"/>
        </w:tabs>
        <w:ind w:left="244"/>
        <w:rPr>
          <w:sz w:val="24"/>
        </w:rPr>
      </w:pPr>
      <w:r>
        <w:rPr>
          <w:sz w:val="24"/>
        </w:rPr>
        <w:t xml:space="preserve">1.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0E03E0" w:rsidRDefault="00EC610F">
      <w:pPr>
        <w:tabs>
          <w:tab w:val="left" w:pos="7378"/>
        </w:tabs>
        <w:spacing w:line="276" w:lineRule="exact"/>
        <w:ind w:left="244"/>
        <w:rPr>
          <w:sz w:val="24"/>
        </w:rPr>
      </w:pPr>
      <w:r>
        <w:rPr>
          <w:sz w:val="24"/>
        </w:rPr>
        <w:t xml:space="preserve">2.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0E03E0" w:rsidRDefault="00EC610F">
      <w:pPr>
        <w:spacing w:line="161" w:lineRule="exact"/>
        <w:ind w:left="714" w:right="717"/>
        <w:jc w:val="center"/>
        <w:rPr>
          <w:sz w:val="14"/>
        </w:rPr>
      </w:pPr>
      <w:r>
        <w:rPr>
          <w:sz w:val="14"/>
        </w:rPr>
        <w:t>(Документы, которые заявитель прикладывает к заявлению)</w:t>
      </w:r>
    </w:p>
    <w:p w:rsidR="000E03E0" w:rsidRDefault="000E03E0">
      <w:pPr>
        <w:pStyle w:val="a3"/>
        <w:rPr>
          <w:sz w:val="20"/>
        </w:rPr>
      </w:pPr>
    </w:p>
    <w:p w:rsidR="000E03E0" w:rsidRDefault="000E03E0">
      <w:pPr>
        <w:pStyle w:val="a3"/>
        <w:rPr>
          <w:sz w:val="20"/>
        </w:rPr>
      </w:pPr>
    </w:p>
    <w:p w:rsidR="000E03E0" w:rsidRDefault="000E03E0">
      <w:pPr>
        <w:pStyle w:val="a3"/>
        <w:rPr>
          <w:sz w:val="20"/>
        </w:rPr>
      </w:pPr>
    </w:p>
    <w:p w:rsidR="000E03E0" w:rsidRDefault="000E03E0">
      <w:pPr>
        <w:pStyle w:val="a3"/>
        <w:rPr>
          <w:sz w:val="20"/>
        </w:rPr>
      </w:pPr>
    </w:p>
    <w:p w:rsidR="000E03E0" w:rsidRDefault="000E03E0">
      <w:pPr>
        <w:pStyle w:val="a3"/>
        <w:rPr>
          <w:sz w:val="20"/>
        </w:rPr>
      </w:pPr>
    </w:p>
    <w:p w:rsidR="000E03E0" w:rsidRDefault="000E03E0">
      <w:pPr>
        <w:pStyle w:val="a3"/>
        <w:rPr>
          <w:sz w:val="20"/>
        </w:rPr>
      </w:pPr>
    </w:p>
    <w:p w:rsidR="000E03E0" w:rsidRDefault="000E03E0">
      <w:pPr>
        <w:pStyle w:val="a3"/>
        <w:rPr>
          <w:sz w:val="20"/>
        </w:rPr>
      </w:pPr>
    </w:p>
    <w:p w:rsidR="000E03E0" w:rsidRDefault="000E03E0">
      <w:pPr>
        <w:pStyle w:val="a3"/>
        <w:rPr>
          <w:sz w:val="20"/>
        </w:rPr>
      </w:pPr>
    </w:p>
    <w:p w:rsidR="000E03E0" w:rsidRDefault="000E03E0">
      <w:pPr>
        <w:pStyle w:val="a3"/>
        <w:rPr>
          <w:sz w:val="20"/>
        </w:rPr>
      </w:pPr>
    </w:p>
    <w:p w:rsidR="000E03E0" w:rsidRDefault="000E03E0">
      <w:pPr>
        <w:pStyle w:val="a3"/>
        <w:rPr>
          <w:sz w:val="20"/>
        </w:rPr>
      </w:pPr>
    </w:p>
    <w:p w:rsidR="000E03E0" w:rsidRDefault="000E03E0">
      <w:pPr>
        <w:pStyle w:val="a3"/>
        <w:rPr>
          <w:sz w:val="20"/>
        </w:rPr>
      </w:pPr>
    </w:p>
    <w:p w:rsidR="000E03E0" w:rsidRDefault="000E03E0" w:rsidP="00840A46">
      <w:pPr>
        <w:pStyle w:val="a3"/>
        <w:spacing w:before="9"/>
        <w:rPr>
          <w:sz w:val="20"/>
        </w:rPr>
      </w:pPr>
    </w:p>
    <w:sectPr w:rsidR="000E03E0" w:rsidSect="000E03E0">
      <w:pgSz w:w="11910" w:h="16840"/>
      <w:pgMar w:top="1040" w:right="600" w:bottom="280" w:left="1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3732" w:rsidRDefault="00C93732" w:rsidP="006B6152">
      <w:r>
        <w:separator/>
      </w:r>
    </w:p>
  </w:endnote>
  <w:endnote w:type="continuationSeparator" w:id="0">
    <w:p w:rsidR="00C93732" w:rsidRDefault="00C93732" w:rsidP="006B6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3732" w:rsidRDefault="00C93732" w:rsidP="006B6152">
      <w:r>
        <w:separator/>
      </w:r>
    </w:p>
  </w:footnote>
  <w:footnote w:type="continuationSeparator" w:id="0">
    <w:p w:rsidR="00C93732" w:rsidRDefault="00C93732" w:rsidP="006B61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152" w:rsidRDefault="006B6152">
    <w:pPr>
      <w:pStyle w:val="a7"/>
    </w:pPr>
    <w:r>
      <w:t xml:space="preserve">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237A5"/>
    <w:multiLevelType w:val="multilevel"/>
    <w:tmpl w:val="B374FA1A"/>
    <w:lvl w:ilvl="0">
      <w:start w:val="3"/>
      <w:numFmt w:val="decimal"/>
      <w:lvlText w:val="%1"/>
      <w:lvlJc w:val="left"/>
      <w:pPr>
        <w:ind w:left="244" w:hanging="610"/>
      </w:pPr>
      <w:rPr>
        <w:rFonts w:hint="default"/>
        <w:lang w:val="ru-RU" w:eastAsia="ru-RU" w:bidi="ru-RU"/>
      </w:rPr>
    </w:lvl>
    <w:lvl w:ilvl="1">
      <w:start w:val="3"/>
      <w:numFmt w:val="decimal"/>
      <w:lvlText w:val="%1.%2."/>
      <w:lvlJc w:val="left"/>
      <w:pPr>
        <w:ind w:left="244" w:hanging="610"/>
        <w:jc w:val="right"/>
      </w:pPr>
      <w:rPr>
        <w:rFonts w:hint="default"/>
        <w:b/>
        <w:bCs/>
        <w:spacing w:val="-23"/>
        <w:w w:val="100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244" w:hanging="750"/>
      </w:pPr>
      <w:rPr>
        <w:rFonts w:ascii="Times New Roman" w:eastAsia="Times New Roman" w:hAnsi="Times New Roman" w:cs="Times New Roman" w:hint="default"/>
        <w:spacing w:val="-23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3121" w:hanging="75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82" w:hanging="75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43" w:hanging="75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003" w:hanging="75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64" w:hanging="75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24" w:hanging="750"/>
      </w:pPr>
      <w:rPr>
        <w:rFonts w:hint="default"/>
        <w:lang w:val="ru-RU" w:eastAsia="ru-RU" w:bidi="ru-RU"/>
      </w:rPr>
    </w:lvl>
  </w:abstractNum>
  <w:abstractNum w:abstractNumId="1" w15:restartNumberingAfterBreak="0">
    <w:nsid w:val="10D3148B"/>
    <w:multiLevelType w:val="multilevel"/>
    <w:tmpl w:val="393C28EE"/>
    <w:lvl w:ilvl="0">
      <w:start w:val="1"/>
      <w:numFmt w:val="decimal"/>
      <w:lvlText w:val="%1."/>
      <w:lvlJc w:val="left"/>
      <w:pPr>
        <w:ind w:left="244" w:hanging="211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44" w:hanging="421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ru-RU" w:bidi="ru-RU"/>
      </w:rPr>
    </w:lvl>
    <w:lvl w:ilvl="2">
      <w:numFmt w:val="bullet"/>
      <w:lvlText w:val="•"/>
      <w:lvlJc w:val="left"/>
      <w:pPr>
        <w:ind w:left="2161" w:hanging="421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121" w:hanging="421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82" w:hanging="42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43" w:hanging="42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003" w:hanging="42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64" w:hanging="42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24" w:hanging="421"/>
      </w:pPr>
      <w:rPr>
        <w:rFonts w:hint="default"/>
        <w:lang w:val="ru-RU" w:eastAsia="ru-RU" w:bidi="ru-RU"/>
      </w:rPr>
    </w:lvl>
  </w:abstractNum>
  <w:abstractNum w:abstractNumId="2" w15:restartNumberingAfterBreak="0">
    <w:nsid w:val="192E20F8"/>
    <w:multiLevelType w:val="multilevel"/>
    <w:tmpl w:val="53345282"/>
    <w:lvl w:ilvl="0">
      <w:start w:val="1"/>
      <w:numFmt w:val="decimal"/>
      <w:lvlText w:val="%1."/>
      <w:lvlJc w:val="left"/>
      <w:pPr>
        <w:ind w:left="124" w:hanging="211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ru-RU" w:bidi="ru-RU"/>
      </w:rPr>
    </w:lvl>
    <w:lvl w:ilvl="1">
      <w:start w:val="1"/>
      <w:numFmt w:val="decimal"/>
      <w:lvlText w:val="%2."/>
      <w:lvlJc w:val="left"/>
      <w:pPr>
        <w:ind w:left="4138" w:hanging="280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2.%3."/>
      <w:lvlJc w:val="left"/>
      <w:pPr>
        <w:ind w:left="1464" w:hanging="49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ru-RU" w:bidi="ru-RU"/>
      </w:rPr>
    </w:lvl>
    <w:lvl w:ilvl="3">
      <w:start w:val="1"/>
      <w:numFmt w:val="decimal"/>
      <w:lvlText w:val="%2.%3.%4."/>
      <w:lvlJc w:val="left"/>
      <w:pPr>
        <w:ind w:left="124" w:hanging="914"/>
      </w:pPr>
      <w:rPr>
        <w:rFonts w:ascii="Times New Roman" w:eastAsia="Times New Roman" w:hAnsi="Times New Roman" w:cs="Times New Roman" w:hint="default"/>
        <w:spacing w:val="-27"/>
        <w:w w:val="100"/>
        <w:sz w:val="28"/>
        <w:szCs w:val="28"/>
        <w:lang w:val="ru-RU" w:eastAsia="ru-RU" w:bidi="ru-RU"/>
      </w:rPr>
    </w:lvl>
    <w:lvl w:ilvl="4">
      <w:numFmt w:val="bullet"/>
      <w:lvlText w:val="•"/>
      <w:lvlJc w:val="left"/>
      <w:pPr>
        <w:ind w:left="5516" w:hanging="91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04" w:hanging="91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893" w:hanging="91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81" w:hanging="91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269" w:hanging="914"/>
      </w:pPr>
      <w:rPr>
        <w:rFonts w:hint="default"/>
        <w:lang w:val="ru-RU" w:eastAsia="ru-RU" w:bidi="ru-RU"/>
      </w:rPr>
    </w:lvl>
  </w:abstractNum>
  <w:abstractNum w:abstractNumId="3" w15:restartNumberingAfterBreak="0">
    <w:nsid w:val="41A17A5C"/>
    <w:multiLevelType w:val="multilevel"/>
    <w:tmpl w:val="B57A961E"/>
    <w:lvl w:ilvl="0">
      <w:start w:val="3"/>
      <w:numFmt w:val="decimal"/>
      <w:lvlText w:val="%1"/>
      <w:lvlJc w:val="left"/>
      <w:pPr>
        <w:ind w:left="244" w:hanging="708"/>
      </w:pPr>
      <w:rPr>
        <w:rFonts w:hint="default"/>
        <w:lang w:val="ru-RU" w:eastAsia="ru-RU" w:bidi="ru-RU"/>
      </w:rPr>
    </w:lvl>
    <w:lvl w:ilvl="1">
      <w:start w:val="5"/>
      <w:numFmt w:val="decimal"/>
      <w:lvlText w:val="%1.%2"/>
      <w:lvlJc w:val="left"/>
      <w:pPr>
        <w:ind w:left="244" w:hanging="708"/>
      </w:pPr>
      <w:rPr>
        <w:rFonts w:hint="default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244" w:hanging="708"/>
      </w:pPr>
      <w:rPr>
        <w:rFonts w:ascii="Times New Roman" w:eastAsia="Times New Roman" w:hAnsi="Times New Roman" w:cs="Times New Roman" w:hint="default"/>
        <w:i w:val="0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3121" w:hanging="70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82" w:hanging="70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43" w:hanging="70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003" w:hanging="70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64" w:hanging="70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24" w:hanging="708"/>
      </w:pPr>
      <w:rPr>
        <w:rFonts w:hint="default"/>
        <w:lang w:val="ru-RU" w:eastAsia="ru-RU" w:bidi="ru-RU"/>
      </w:rPr>
    </w:lvl>
  </w:abstractNum>
  <w:abstractNum w:abstractNumId="4" w15:restartNumberingAfterBreak="0">
    <w:nsid w:val="5A7F76B5"/>
    <w:multiLevelType w:val="multilevel"/>
    <w:tmpl w:val="49362AD6"/>
    <w:lvl w:ilvl="0">
      <w:start w:val="1"/>
      <w:numFmt w:val="decimal"/>
      <w:lvlText w:val="%1."/>
      <w:lvlJc w:val="left"/>
      <w:pPr>
        <w:ind w:left="1660" w:hanging="566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470" w:hanging="618"/>
      </w:pPr>
      <w:rPr>
        <w:rFonts w:hint="default"/>
        <w:spacing w:val="-15"/>
        <w:w w:val="100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244" w:hanging="810"/>
      </w:pPr>
      <w:rPr>
        <w:rFonts w:hint="default"/>
        <w:i w:val="0"/>
        <w:spacing w:val="-32"/>
        <w:w w:val="100"/>
        <w:lang w:val="ru-RU" w:eastAsia="ru-RU" w:bidi="ru-RU"/>
      </w:rPr>
    </w:lvl>
    <w:lvl w:ilvl="3">
      <w:numFmt w:val="bullet"/>
      <w:lvlText w:val="•"/>
      <w:lvlJc w:val="left"/>
      <w:pPr>
        <w:ind w:left="1660" w:hanging="81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1820" w:hanging="81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157" w:hanging="81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4495" w:hanging="81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5833" w:hanging="81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170" w:hanging="810"/>
      </w:pPr>
      <w:rPr>
        <w:rFonts w:hint="default"/>
        <w:lang w:val="ru-RU" w:eastAsia="ru-RU" w:bidi="ru-RU"/>
      </w:rPr>
    </w:lvl>
  </w:abstractNum>
  <w:abstractNum w:abstractNumId="5" w15:restartNumberingAfterBreak="0">
    <w:nsid w:val="79561EFE"/>
    <w:multiLevelType w:val="multilevel"/>
    <w:tmpl w:val="10C493B4"/>
    <w:lvl w:ilvl="0">
      <w:start w:val="2"/>
      <w:numFmt w:val="decimal"/>
      <w:lvlText w:val="%1"/>
      <w:lvlJc w:val="left"/>
      <w:pPr>
        <w:ind w:left="244" w:hanging="496"/>
      </w:pPr>
      <w:rPr>
        <w:rFonts w:hint="default"/>
        <w:lang w:val="ru-RU" w:eastAsia="ru-RU" w:bidi="ru-RU"/>
      </w:rPr>
    </w:lvl>
    <w:lvl w:ilvl="1">
      <w:start w:val="6"/>
      <w:numFmt w:val="decimal"/>
      <w:lvlText w:val="%1.%2"/>
      <w:lvlJc w:val="left"/>
      <w:pPr>
        <w:ind w:left="244" w:hanging="496"/>
      </w:pPr>
      <w:rPr>
        <w:rFonts w:ascii="Times New Roman" w:eastAsia="Times New Roman" w:hAnsi="Times New Roman" w:cs="Times New Roman" w:hint="default"/>
        <w:spacing w:val="-21"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244" w:hanging="750"/>
        <w:jc w:val="right"/>
      </w:pPr>
      <w:rPr>
        <w:rFonts w:hint="default"/>
        <w:spacing w:val="-21"/>
        <w:w w:val="100"/>
        <w:lang w:val="ru-RU" w:eastAsia="ru-RU" w:bidi="ru-RU"/>
      </w:rPr>
    </w:lvl>
    <w:lvl w:ilvl="3">
      <w:start w:val="1"/>
      <w:numFmt w:val="decimal"/>
      <w:lvlText w:val="%1.%2.%3.%4."/>
      <w:lvlJc w:val="left"/>
      <w:pPr>
        <w:ind w:left="244" w:hanging="940"/>
        <w:jc w:val="right"/>
      </w:pPr>
      <w:rPr>
        <w:rFonts w:hint="default"/>
        <w:w w:val="100"/>
        <w:lang w:val="ru-RU" w:eastAsia="ru-RU" w:bidi="ru-RU"/>
      </w:rPr>
    </w:lvl>
    <w:lvl w:ilvl="4">
      <w:numFmt w:val="bullet"/>
      <w:lvlText w:val="•"/>
      <w:lvlJc w:val="left"/>
      <w:pPr>
        <w:ind w:left="4082" w:hanging="94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43" w:hanging="94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003" w:hanging="94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64" w:hanging="94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24" w:hanging="940"/>
      </w:pPr>
      <w:rPr>
        <w:rFonts w:hint="default"/>
        <w:lang w:val="ru-RU" w:eastAsia="ru-RU" w:bidi="ru-RU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3E0"/>
    <w:rsid w:val="000E03E0"/>
    <w:rsid w:val="002935F3"/>
    <w:rsid w:val="002D3C37"/>
    <w:rsid w:val="003A20B6"/>
    <w:rsid w:val="00535CD7"/>
    <w:rsid w:val="00614EEC"/>
    <w:rsid w:val="0063009D"/>
    <w:rsid w:val="006B6152"/>
    <w:rsid w:val="00760CAA"/>
    <w:rsid w:val="00840A46"/>
    <w:rsid w:val="008C1930"/>
    <w:rsid w:val="008F2398"/>
    <w:rsid w:val="00991A53"/>
    <w:rsid w:val="00A85C8E"/>
    <w:rsid w:val="00AC42DD"/>
    <w:rsid w:val="00BD756A"/>
    <w:rsid w:val="00C845F0"/>
    <w:rsid w:val="00C93732"/>
    <w:rsid w:val="00E86D6F"/>
    <w:rsid w:val="00EC610F"/>
    <w:rsid w:val="00F31A1C"/>
    <w:rsid w:val="00F47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6CD10"/>
  <w15:docId w15:val="{0FB0B0BE-07B7-49DE-A08E-71C30F3F2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E03E0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E03E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E03E0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0E03E0"/>
    <w:pPr>
      <w:ind w:left="244" w:firstLine="708"/>
      <w:jc w:val="both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0E03E0"/>
    <w:pPr>
      <w:ind w:left="244" w:right="282" w:hanging="662"/>
      <w:outlineLvl w:val="2"/>
    </w:pPr>
    <w:rPr>
      <w:b/>
      <w:bCs/>
      <w:i/>
      <w:sz w:val="28"/>
      <w:szCs w:val="28"/>
    </w:rPr>
  </w:style>
  <w:style w:type="paragraph" w:styleId="a4">
    <w:name w:val="List Paragraph"/>
    <w:basedOn w:val="a"/>
    <w:uiPriority w:val="1"/>
    <w:qFormat/>
    <w:rsid w:val="000E03E0"/>
    <w:pPr>
      <w:ind w:left="244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0E03E0"/>
  </w:style>
  <w:style w:type="paragraph" w:styleId="a5">
    <w:name w:val="Balloon Text"/>
    <w:basedOn w:val="a"/>
    <w:link w:val="a6"/>
    <w:uiPriority w:val="99"/>
    <w:semiHidden/>
    <w:unhideWhenUsed/>
    <w:rsid w:val="00EC610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610F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6B615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B6152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footer"/>
    <w:basedOn w:val="a"/>
    <w:link w:val="aa"/>
    <w:uiPriority w:val="99"/>
    <w:semiHidden/>
    <w:unhideWhenUsed/>
    <w:rsid w:val="006B615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B6152"/>
    <w:rPr>
      <w:rFonts w:ascii="Times New Roman" w:eastAsia="Times New Roman" w:hAnsi="Times New Roman" w:cs="Times New Roman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main?base=LAW%3Bn%3D55777%3Bfld%3D13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main?base=LAW%3Bn%3D55777%3Bfld%3D134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main?base=LAW%3Bn%3D55777%3Bfld%3D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LAW%3Bn%3D55777%3Bfld%3D13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6952</Words>
  <Characters>39627</Characters>
  <Application>Microsoft Office Word</Application>
  <DocSecurity>0</DocSecurity>
  <Lines>330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100</Company>
  <LinksUpToDate>false</LinksUpToDate>
  <CharactersWithSpaces>46487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</dc:creator>
  <cp:lastModifiedBy>Ксения</cp:lastModifiedBy>
  <cp:revision>2</cp:revision>
  <dcterms:created xsi:type="dcterms:W3CDTF">2025-05-23T08:33:00Z</dcterms:created>
  <dcterms:modified xsi:type="dcterms:W3CDTF">2025-05-23T08:33:00Z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2019-11-11T00:00:00Z</vt:filetime>
  </property>
  <property fmtid="{D5CDD505-2E9C-101B-9397-08002B2CF9AE}" pid="3" name="Creator">
    <vt:lpwstr>Writer</vt:lpwstr>
  </property>
  <property fmtid="{D5CDD505-2E9C-101B-9397-08002B2CF9AE}" pid="4" name="LastSaved">
    <vt:filetime>2019-11-11T00:00:00Z</vt:filetime>
  </property>
</Properties>
</file>